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DDD" w:rsidRDefault="004B5DDD" w:rsidP="00C311C8">
      <w:pPr>
        <w:spacing w:after="0" w:line="240" w:lineRule="auto"/>
        <w:jc w:val="center"/>
        <w:rPr>
          <w:rFonts w:cs="Times New Roman"/>
          <w:b/>
          <w:sz w:val="40"/>
          <w:szCs w:val="40"/>
        </w:rPr>
      </w:pPr>
    </w:p>
    <w:p w:rsidR="00C311C8" w:rsidRDefault="00C311C8" w:rsidP="00C311C8">
      <w:pPr>
        <w:spacing w:after="0" w:line="240" w:lineRule="auto"/>
        <w:jc w:val="center"/>
        <w:rPr>
          <w:rFonts w:cs="Times New Roman"/>
          <w:b/>
          <w:sz w:val="40"/>
          <w:szCs w:val="40"/>
        </w:rPr>
      </w:pPr>
    </w:p>
    <w:p w:rsidR="00C311C8" w:rsidRPr="00BE3566" w:rsidRDefault="00C311C8" w:rsidP="00C311C8">
      <w:pPr>
        <w:spacing w:after="0" w:line="240" w:lineRule="auto"/>
        <w:jc w:val="center"/>
        <w:rPr>
          <w:rFonts w:cs="Times New Roman"/>
          <w:b/>
          <w:sz w:val="40"/>
          <w:szCs w:val="40"/>
        </w:rPr>
      </w:pPr>
    </w:p>
    <w:p w:rsidR="003536EA" w:rsidRPr="00BE3566" w:rsidRDefault="004B5DDD" w:rsidP="00C311C8">
      <w:pPr>
        <w:spacing w:after="0" w:line="240" w:lineRule="auto"/>
        <w:jc w:val="center"/>
        <w:rPr>
          <w:rFonts w:cs="Times New Roman"/>
          <w:b/>
          <w:sz w:val="40"/>
          <w:szCs w:val="40"/>
        </w:rPr>
      </w:pPr>
      <w:r w:rsidRPr="00BE3566">
        <w:rPr>
          <w:rFonts w:cs="Times New Roman"/>
          <w:b/>
          <w:sz w:val="40"/>
          <w:szCs w:val="40"/>
        </w:rPr>
        <w:t>Alabama Department of Archives and History</w:t>
      </w:r>
    </w:p>
    <w:p w:rsidR="004B5DDD" w:rsidRPr="00BE3566" w:rsidRDefault="004B5DDD" w:rsidP="00C311C8">
      <w:pPr>
        <w:spacing w:after="0" w:line="240" w:lineRule="auto"/>
        <w:jc w:val="center"/>
        <w:rPr>
          <w:rFonts w:cs="Times New Roman"/>
          <w:b/>
          <w:sz w:val="40"/>
          <w:szCs w:val="40"/>
        </w:rPr>
      </w:pPr>
    </w:p>
    <w:p w:rsidR="004B5DDD" w:rsidRPr="00BE3566" w:rsidRDefault="00BE3566" w:rsidP="00C311C8">
      <w:pPr>
        <w:spacing w:after="0" w:line="240" w:lineRule="auto"/>
        <w:jc w:val="center"/>
        <w:rPr>
          <w:rFonts w:cs="Times New Roman"/>
          <w:b/>
          <w:sz w:val="40"/>
          <w:szCs w:val="40"/>
        </w:rPr>
      </w:pPr>
      <w:r w:rsidRPr="00BE3566">
        <w:rPr>
          <w:rFonts w:cs="Times New Roman"/>
          <w:b/>
          <w:noProof/>
          <w:sz w:val="40"/>
          <w:szCs w:val="40"/>
        </w:rPr>
        <w:drawing>
          <wp:inline distT="0" distB="0" distL="0" distR="0" wp14:anchorId="225E4C19">
            <wp:extent cx="2114550" cy="2028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4550" cy="2028825"/>
                    </a:xfrm>
                    <a:prstGeom prst="rect">
                      <a:avLst/>
                    </a:prstGeom>
                    <a:noFill/>
                  </pic:spPr>
                </pic:pic>
              </a:graphicData>
            </a:graphic>
          </wp:inline>
        </w:drawing>
      </w:r>
    </w:p>
    <w:p w:rsidR="004B5DDD" w:rsidRPr="00BE3566" w:rsidRDefault="004B5DDD" w:rsidP="00C311C8">
      <w:pPr>
        <w:spacing w:after="0" w:line="240" w:lineRule="auto"/>
        <w:jc w:val="center"/>
        <w:rPr>
          <w:rFonts w:cs="Times New Roman"/>
          <w:b/>
          <w:sz w:val="40"/>
          <w:szCs w:val="40"/>
        </w:rPr>
      </w:pPr>
    </w:p>
    <w:p w:rsidR="004B5DDD" w:rsidRPr="00BE3566" w:rsidRDefault="004B5DDD" w:rsidP="00C311C8">
      <w:pPr>
        <w:spacing w:after="0" w:line="240" w:lineRule="auto"/>
        <w:jc w:val="center"/>
        <w:rPr>
          <w:rFonts w:cs="Times New Roman"/>
          <w:b/>
          <w:sz w:val="40"/>
          <w:szCs w:val="40"/>
        </w:rPr>
      </w:pPr>
    </w:p>
    <w:p w:rsidR="004B5DDD" w:rsidRPr="00BE3566" w:rsidRDefault="004B5DDD" w:rsidP="00C311C8">
      <w:pPr>
        <w:spacing w:after="0" w:line="240" w:lineRule="auto"/>
        <w:jc w:val="center"/>
        <w:rPr>
          <w:rFonts w:cs="Times New Roman"/>
          <w:b/>
          <w:sz w:val="40"/>
          <w:szCs w:val="40"/>
        </w:rPr>
      </w:pPr>
      <w:r w:rsidRPr="00BE3566">
        <w:rPr>
          <w:rFonts w:cs="Times New Roman"/>
          <w:b/>
          <w:sz w:val="40"/>
          <w:szCs w:val="40"/>
        </w:rPr>
        <w:t>Functional Analysis</w:t>
      </w:r>
    </w:p>
    <w:p w:rsidR="004B5DDD" w:rsidRPr="00BE3566" w:rsidRDefault="004B5DDD" w:rsidP="00C311C8">
      <w:pPr>
        <w:spacing w:after="0" w:line="240" w:lineRule="auto"/>
        <w:jc w:val="center"/>
        <w:rPr>
          <w:rFonts w:cs="Times New Roman"/>
          <w:b/>
          <w:sz w:val="40"/>
          <w:szCs w:val="40"/>
        </w:rPr>
      </w:pPr>
      <w:r w:rsidRPr="00BE3566">
        <w:rPr>
          <w:rFonts w:cs="Times New Roman"/>
          <w:b/>
          <w:sz w:val="40"/>
          <w:szCs w:val="40"/>
        </w:rPr>
        <w:t>&amp;</w:t>
      </w:r>
    </w:p>
    <w:p w:rsidR="004B5DDD" w:rsidRPr="00BE3566" w:rsidRDefault="004B5DDD" w:rsidP="00C311C8">
      <w:pPr>
        <w:spacing w:after="0" w:line="240" w:lineRule="auto"/>
        <w:jc w:val="center"/>
        <w:rPr>
          <w:rFonts w:cs="Times New Roman"/>
          <w:b/>
          <w:sz w:val="40"/>
          <w:szCs w:val="40"/>
        </w:rPr>
      </w:pPr>
      <w:r w:rsidRPr="00BE3566">
        <w:rPr>
          <w:rFonts w:cs="Times New Roman"/>
          <w:b/>
          <w:sz w:val="40"/>
          <w:szCs w:val="40"/>
        </w:rPr>
        <w:t>Records Disposition Authority</w:t>
      </w:r>
    </w:p>
    <w:p w:rsidR="004B5DDD" w:rsidRPr="00BE3566" w:rsidRDefault="004B5DDD" w:rsidP="00C311C8">
      <w:pPr>
        <w:spacing w:after="0" w:line="240" w:lineRule="auto"/>
        <w:jc w:val="center"/>
        <w:rPr>
          <w:rFonts w:cs="Times New Roman"/>
          <w:b/>
          <w:sz w:val="40"/>
          <w:szCs w:val="40"/>
        </w:rPr>
      </w:pPr>
    </w:p>
    <w:p w:rsidR="004B5DDD" w:rsidRPr="00BE3566" w:rsidRDefault="004B5DDD" w:rsidP="00C311C8">
      <w:pPr>
        <w:spacing w:after="0" w:line="240" w:lineRule="auto"/>
        <w:jc w:val="center"/>
        <w:rPr>
          <w:rFonts w:cs="Times New Roman"/>
          <w:b/>
          <w:sz w:val="40"/>
          <w:szCs w:val="40"/>
        </w:rPr>
      </w:pPr>
    </w:p>
    <w:p w:rsidR="00DD79CC" w:rsidRDefault="00DD79CC" w:rsidP="00C311C8">
      <w:pPr>
        <w:spacing w:after="0" w:line="240" w:lineRule="auto"/>
        <w:jc w:val="center"/>
        <w:rPr>
          <w:rFonts w:cs="Times New Roman"/>
          <w:b/>
          <w:szCs w:val="24"/>
        </w:rPr>
      </w:pPr>
    </w:p>
    <w:p w:rsidR="00DD79CC" w:rsidRDefault="00DD79CC" w:rsidP="00C311C8">
      <w:pPr>
        <w:spacing w:after="0" w:line="240" w:lineRule="auto"/>
        <w:jc w:val="center"/>
        <w:rPr>
          <w:rFonts w:cs="Times New Roman"/>
          <w:b/>
          <w:szCs w:val="24"/>
        </w:rPr>
      </w:pPr>
    </w:p>
    <w:p w:rsidR="00DD79CC" w:rsidRDefault="00DD79CC" w:rsidP="00C311C8">
      <w:pPr>
        <w:spacing w:after="0" w:line="240" w:lineRule="auto"/>
        <w:jc w:val="center"/>
        <w:rPr>
          <w:rFonts w:cs="Times New Roman"/>
          <w:b/>
          <w:szCs w:val="24"/>
        </w:rPr>
      </w:pPr>
    </w:p>
    <w:p w:rsidR="00DD79CC" w:rsidRDefault="00DD79CC"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C311C8" w:rsidRDefault="00C311C8" w:rsidP="00C311C8">
      <w:pPr>
        <w:spacing w:after="0" w:line="240" w:lineRule="auto"/>
        <w:jc w:val="center"/>
        <w:rPr>
          <w:rFonts w:cs="Times New Roman"/>
          <w:b/>
          <w:szCs w:val="24"/>
        </w:rPr>
      </w:pPr>
    </w:p>
    <w:p w:rsidR="00BE3566" w:rsidRPr="00BE3566" w:rsidRDefault="00BE3566" w:rsidP="00C311C8">
      <w:pPr>
        <w:spacing w:after="0" w:line="240" w:lineRule="auto"/>
        <w:jc w:val="right"/>
        <w:rPr>
          <w:rFonts w:cs="Times New Roman"/>
          <w:b/>
          <w:szCs w:val="24"/>
        </w:rPr>
      </w:pPr>
      <w:r w:rsidRPr="00BE3566">
        <w:rPr>
          <w:rFonts w:cs="Times New Roman"/>
          <w:b/>
          <w:szCs w:val="24"/>
        </w:rPr>
        <w:t>Revision</w:t>
      </w:r>
    </w:p>
    <w:p w:rsidR="00BE3566" w:rsidRPr="00BE3566" w:rsidRDefault="00BE3566" w:rsidP="00C311C8">
      <w:pPr>
        <w:spacing w:after="0" w:line="240" w:lineRule="auto"/>
        <w:jc w:val="right"/>
        <w:rPr>
          <w:rFonts w:cs="Times New Roman"/>
          <w:b/>
          <w:szCs w:val="24"/>
        </w:rPr>
      </w:pPr>
      <w:r w:rsidRPr="00BE3566">
        <w:rPr>
          <w:rFonts w:cs="Times New Roman"/>
          <w:b/>
          <w:szCs w:val="24"/>
        </w:rPr>
        <w:t>Approved by the</w:t>
      </w:r>
    </w:p>
    <w:p w:rsidR="00BE3566" w:rsidRPr="00BE3566" w:rsidRDefault="00BE3566" w:rsidP="00C311C8">
      <w:pPr>
        <w:spacing w:after="0" w:line="240" w:lineRule="auto"/>
        <w:jc w:val="right"/>
        <w:rPr>
          <w:rFonts w:cs="Times New Roman"/>
          <w:b/>
          <w:szCs w:val="24"/>
        </w:rPr>
      </w:pPr>
      <w:r w:rsidRPr="00BE3566">
        <w:rPr>
          <w:rFonts w:cs="Times New Roman"/>
          <w:b/>
          <w:szCs w:val="24"/>
        </w:rPr>
        <w:t>State Records Commission</w:t>
      </w:r>
    </w:p>
    <w:p w:rsidR="00DD79CC" w:rsidRDefault="00BE3566" w:rsidP="00C311C8">
      <w:pPr>
        <w:spacing w:after="0" w:line="240" w:lineRule="auto"/>
        <w:jc w:val="right"/>
        <w:rPr>
          <w:rFonts w:cs="Times New Roman"/>
          <w:b/>
          <w:szCs w:val="24"/>
        </w:rPr>
      </w:pPr>
      <w:r w:rsidRPr="00BE3566">
        <w:rPr>
          <w:rFonts w:cs="Times New Roman"/>
          <w:b/>
          <w:szCs w:val="24"/>
        </w:rPr>
        <w:t>April 22, 2015</w:t>
      </w:r>
      <w:r w:rsidR="00DD79CC">
        <w:rPr>
          <w:rFonts w:cs="Times New Roman"/>
          <w:b/>
          <w:szCs w:val="24"/>
        </w:rPr>
        <w:br w:type="page"/>
      </w:r>
    </w:p>
    <w:p w:rsidR="00BE3566" w:rsidRDefault="003609C2" w:rsidP="00C311C8">
      <w:pPr>
        <w:spacing w:after="0" w:line="240" w:lineRule="auto"/>
        <w:jc w:val="center"/>
        <w:rPr>
          <w:rFonts w:cs="Times New Roman"/>
          <w:b/>
          <w:sz w:val="36"/>
          <w:szCs w:val="36"/>
        </w:rPr>
      </w:pPr>
      <w:r w:rsidRPr="003609C2">
        <w:rPr>
          <w:rFonts w:cs="Times New Roman"/>
          <w:b/>
          <w:sz w:val="36"/>
          <w:szCs w:val="36"/>
        </w:rPr>
        <w:lastRenderedPageBreak/>
        <w:t>Table of Contents</w:t>
      </w:r>
    </w:p>
    <w:p w:rsidR="00BB0C4B" w:rsidRPr="00C311C8" w:rsidRDefault="00BB0C4B" w:rsidP="00C311C8">
      <w:pPr>
        <w:spacing w:after="0" w:line="240" w:lineRule="auto"/>
        <w:rPr>
          <w:rFonts w:cs="Times New Roman"/>
          <w:b/>
          <w:szCs w:val="24"/>
        </w:rPr>
      </w:pPr>
    </w:p>
    <w:p w:rsidR="000B0E29" w:rsidRPr="000B0E29" w:rsidRDefault="00622B36" w:rsidP="000B0E29">
      <w:pPr>
        <w:pStyle w:val="TOC1"/>
        <w:spacing w:before="0" w:line="240" w:lineRule="auto"/>
        <w:rPr>
          <w:rFonts w:eastAsiaTheme="minorEastAsia"/>
          <w:b w:val="0"/>
          <w:bCs w:val="0"/>
          <w:iCs w:val="0"/>
        </w:rPr>
      </w:pPr>
      <w:r w:rsidRPr="000B0E29">
        <w:fldChar w:fldCharType="begin"/>
      </w:r>
      <w:r w:rsidRPr="000B0E29">
        <w:instrText xml:space="preserve"> TOC \o "1-3" \h \z \u </w:instrText>
      </w:r>
      <w:r w:rsidRPr="000B0E29">
        <w:fldChar w:fldCharType="separate"/>
      </w:r>
      <w:hyperlink w:anchor="_Toc40100263" w:history="1">
        <w:r w:rsidR="000B0E29" w:rsidRPr="000B0E29">
          <w:rPr>
            <w:rStyle w:val="Hyperlink"/>
          </w:rPr>
          <w:t>Functional and Organizational Analysis of the Alabama Department of Archives and History</w:t>
        </w:r>
        <w:r w:rsidR="000B0E29" w:rsidRPr="000B0E29">
          <w:rPr>
            <w:webHidden/>
          </w:rPr>
          <w:tab/>
        </w:r>
        <w:bookmarkStart w:id="0" w:name="_GoBack"/>
        <w:bookmarkEnd w:id="0"/>
        <w:r w:rsidR="000B0E29" w:rsidRPr="000B0E29">
          <w:rPr>
            <w:webHidden/>
          </w:rPr>
          <w:fldChar w:fldCharType="begin"/>
        </w:r>
        <w:r w:rsidR="000B0E29" w:rsidRPr="000B0E29">
          <w:rPr>
            <w:webHidden/>
          </w:rPr>
          <w:instrText xml:space="preserve"> PAGEREF _Toc40100263 \h </w:instrText>
        </w:r>
        <w:r w:rsidR="000B0E29" w:rsidRPr="000B0E29">
          <w:rPr>
            <w:webHidden/>
          </w:rPr>
        </w:r>
        <w:r w:rsidR="000B0E29" w:rsidRPr="000B0E29">
          <w:rPr>
            <w:webHidden/>
          </w:rPr>
          <w:fldChar w:fldCharType="separate"/>
        </w:r>
        <w:r w:rsidR="00DB1F25">
          <w:rPr>
            <w:webHidden/>
          </w:rPr>
          <w:t>3</w:t>
        </w:r>
        <w:r w:rsidR="000B0E29" w:rsidRPr="000B0E29">
          <w:rPr>
            <w:webHidden/>
          </w:rPr>
          <w:fldChar w:fldCharType="end"/>
        </w:r>
      </w:hyperlink>
    </w:p>
    <w:p w:rsidR="000B0E29" w:rsidRPr="000B0E29" w:rsidRDefault="002303E7" w:rsidP="009F4DA7">
      <w:pPr>
        <w:pStyle w:val="TOC2"/>
        <w:rPr>
          <w:rFonts w:eastAsiaTheme="minorEastAsia"/>
        </w:rPr>
      </w:pPr>
      <w:hyperlink w:anchor="_Toc40100264" w:history="1">
        <w:r w:rsidR="000B0E29" w:rsidRPr="000B0E29">
          <w:rPr>
            <w:rStyle w:val="Hyperlink"/>
          </w:rPr>
          <w:t>Sources of Information</w:t>
        </w:r>
        <w:r w:rsidR="000B0E29" w:rsidRPr="000B0E29">
          <w:rPr>
            <w:webHidden/>
          </w:rPr>
          <w:tab/>
        </w:r>
        <w:r w:rsidR="000B0E29" w:rsidRPr="000B0E29">
          <w:rPr>
            <w:webHidden/>
          </w:rPr>
          <w:fldChar w:fldCharType="begin"/>
        </w:r>
        <w:r w:rsidR="000B0E29" w:rsidRPr="000B0E29">
          <w:rPr>
            <w:webHidden/>
          </w:rPr>
          <w:instrText xml:space="preserve"> PAGEREF _Toc40100264 \h </w:instrText>
        </w:r>
        <w:r w:rsidR="000B0E29" w:rsidRPr="000B0E29">
          <w:rPr>
            <w:webHidden/>
          </w:rPr>
        </w:r>
        <w:r w:rsidR="000B0E29" w:rsidRPr="000B0E29">
          <w:rPr>
            <w:webHidden/>
          </w:rPr>
          <w:fldChar w:fldCharType="separate"/>
        </w:r>
        <w:r w:rsidR="00DB1F25">
          <w:rPr>
            <w:webHidden/>
          </w:rPr>
          <w:t>3</w:t>
        </w:r>
        <w:r w:rsidR="000B0E29" w:rsidRPr="000B0E29">
          <w:rPr>
            <w:webHidden/>
          </w:rPr>
          <w:fldChar w:fldCharType="end"/>
        </w:r>
      </w:hyperlink>
    </w:p>
    <w:p w:rsidR="000B0E29" w:rsidRPr="000B0E29" w:rsidRDefault="002303E7" w:rsidP="009F4DA7">
      <w:pPr>
        <w:pStyle w:val="TOC2"/>
        <w:rPr>
          <w:rFonts w:eastAsiaTheme="minorEastAsia"/>
        </w:rPr>
      </w:pPr>
      <w:hyperlink w:anchor="_Toc40100265" w:history="1">
        <w:r w:rsidR="000B0E29" w:rsidRPr="000B0E29">
          <w:rPr>
            <w:rStyle w:val="Hyperlink"/>
          </w:rPr>
          <w:t>Historical Context</w:t>
        </w:r>
        <w:r w:rsidR="000B0E29" w:rsidRPr="000B0E29">
          <w:rPr>
            <w:webHidden/>
          </w:rPr>
          <w:tab/>
        </w:r>
        <w:r w:rsidR="000B0E29" w:rsidRPr="000B0E29">
          <w:rPr>
            <w:webHidden/>
          </w:rPr>
          <w:fldChar w:fldCharType="begin"/>
        </w:r>
        <w:r w:rsidR="000B0E29" w:rsidRPr="000B0E29">
          <w:rPr>
            <w:webHidden/>
          </w:rPr>
          <w:instrText xml:space="preserve"> PAGEREF _Toc40100265 \h </w:instrText>
        </w:r>
        <w:r w:rsidR="000B0E29" w:rsidRPr="000B0E29">
          <w:rPr>
            <w:webHidden/>
          </w:rPr>
        </w:r>
        <w:r w:rsidR="000B0E29" w:rsidRPr="000B0E29">
          <w:rPr>
            <w:webHidden/>
          </w:rPr>
          <w:fldChar w:fldCharType="separate"/>
        </w:r>
        <w:r w:rsidR="00DB1F25">
          <w:rPr>
            <w:webHidden/>
          </w:rPr>
          <w:t>3</w:t>
        </w:r>
        <w:r w:rsidR="000B0E29" w:rsidRPr="000B0E29">
          <w:rPr>
            <w:webHidden/>
          </w:rPr>
          <w:fldChar w:fldCharType="end"/>
        </w:r>
      </w:hyperlink>
    </w:p>
    <w:p w:rsidR="000B0E29" w:rsidRPr="000B0E29" w:rsidRDefault="002303E7" w:rsidP="009F4DA7">
      <w:pPr>
        <w:pStyle w:val="TOC2"/>
        <w:rPr>
          <w:rFonts w:eastAsiaTheme="minorEastAsia"/>
        </w:rPr>
      </w:pPr>
      <w:hyperlink w:anchor="_Toc40100266" w:history="1">
        <w:r w:rsidR="000B0E29" w:rsidRPr="000B0E29">
          <w:rPr>
            <w:rStyle w:val="Hyperlink"/>
          </w:rPr>
          <w:t>Agency Organization</w:t>
        </w:r>
        <w:r w:rsidR="000B0E29" w:rsidRPr="000B0E29">
          <w:rPr>
            <w:webHidden/>
          </w:rPr>
          <w:tab/>
        </w:r>
        <w:r w:rsidR="000B0E29" w:rsidRPr="000B0E29">
          <w:rPr>
            <w:webHidden/>
          </w:rPr>
          <w:fldChar w:fldCharType="begin"/>
        </w:r>
        <w:r w:rsidR="000B0E29" w:rsidRPr="000B0E29">
          <w:rPr>
            <w:webHidden/>
          </w:rPr>
          <w:instrText xml:space="preserve"> PAGEREF _Toc40100266 \h </w:instrText>
        </w:r>
        <w:r w:rsidR="000B0E29" w:rsidRPr="000B0E29">
          <w:rPr>
            <w:webHidden/>
          </w:rPr>
        </w:r>
        <w:r w:rsidR="000B0E29" w:rsidRPr="000B0E29">
          <w:rPr>
            <w:webHidden/>
          </w:rPr>
          <w:fldChar w:fldCharType="separate"/>
        </w:r>
        <w:r w:rsidR="00DB1F25">
          <w:rPr>
            <w:webHidden/>
          </w:rPr>
          <w:t>3</w:t>
        </w:r>
        <w:r w:rsidR="000B0E29" w:rsidRPr="000B0E29">
          <w:rPr>
            <w:webHidden/>
          </w:rPr>
          <w:fldChar w:fldCharType="end"/>
        </w:r>
      </w:hyperlink>
    </w:p>
    <w:p w:rsidR="000B0E29" w:rsidRPr="000B0E29" w:rsidRDefault="002303E7" w:rsidP="009F4DA7">
      <w:pPr>
        <w:pStyle w:val="TOC2"/>
        <w:rPr>
          <w:rFonts w:eastAsiaTheme="minorEastAsia"/>
        </w:rPr>
      </w:pPr>
      <w:hyperlink w:anchor="_Toc40100267" w:history="1">
        <w:r w:rsidR="000B0E29" w:rsidRPr="000B0E29">
          <w:rPr>
            <w:rStyle w:val="Hyperlink"/>
          </w:rPr>
          <w:t>Agency Function and Subfunctions</w:t>
        </w:r>
        <w:r w:rsidR="000B0E29" w:rsidRPr="000B0E29">
          <w:rPr>
            <w:webHidden/>
          </w:rPr>
          <w:tab/>
        </w:r>
        <w:r w:rsidR="000B0E29" w:rsidRPr="000B0E29">
          <w:rPr>
            <w:webHidden/>
          </w:rPr>
          <w:fldChar w:fldCharType="begin"/>
        </w:r>
        <w:r w:rsidR="000B0E29" w:rsidRPr="000B0E29">
          <w:rPr>
            <w:webHidden/>
          </w:rPr>
          <w:instrText xml:space="preserve"> PAGEREF _Toc40100267 \h </w:instrText>
        </w:r>
        <w:r w:rsidR="000B0E29" w:rsidRPr="000B0E29">
          <w:rPr>
            <w:webHidden/>
          </w:rPr>
        </w:r>
        <w:r w:rsidR="000B0E29" w:rsidRPr="000B0E29">
          <w:rPr>
            <w:webHidden/>
          </w:rPr>
          <w:fldChar w:fldCharType="separate"/>
        </w:r>
        <w:r w:rsidR="00DB1F25">
          <w:rPr>
            <w:webHidden/>
          </w:rPr>
          <w:t>4</w:t>
        </w:r>
        <w:r w:rsidR="000B0E29" w:rsidRPr="000B0E29">
          <w:rPr>
            <w:webHidden/>
          </w:rPr>
          <w:fldChar w:fldCharType="end"/>
        </w:r>
      </w:hyperlink>
    </w:p>
    <w:p w:rsidR="000B0E29" w:rsidRPr="000B0E29" w:rsidRDefault="002303E7" w:rsidP="000B0E29">
      <w:pPr>
        <w:pStyle w:val="TOC1"/>
        <w:spacing w:before="0" w:line="240" w:lineRule="auto"/>
        <w:rPr>
          <w:rFonts w:eastAsiaTheme="minorEastAsia"/>
          <w:b w:val="0"/>
          <w:bCs w:val="0"/>
          <w:iCs w:val="0"/>
        </w:rPr>
      </w:pPr>
      <w:hyperlink w:anchor="_Toc40100268" w:history="1">
        <w:r w:rsidR="000B0E29" w:rsidRPr="000B0E29">
          <w:rPr>
            <w:rStyle w:val="Hyperlink"/>
          </w:rPr>
          <w:t>Analysis of Record Keeping System and Record Appraisal of the Department of Archives and History</w:t>
        </w:r>
        <w:r w:rsidR="000B0E29" w:rsidRPr="000B0E29">
          <w:rPr>
            <w:webHidden/>
          </w:rPr>
          <w:tab/>
        </w:r>
        <w:r w:rsidR="000B0E29" w:rsidRPr="000B0E29">
          <w:rPr>
            <w:webHidden/>
          </w:rPr>
          <w:fldChar w:fldCharType="begin"/>
        </w:r>
        <w:r w:rsidR="000B0E29" w:rsidRPr="000B0E29">
          <w:rPr>
            <w:webHidden/>
          </w:rPr>
          <w:instrText xml:space="preserve"> PAGEREF _Toc40100268 \h </w:instrText>
        </w:r>
        <w:r w:rsidR="000B0E29" w:rsidRPr="000B0E29">
          <w:rPr>
            <w:webHidden/>
          </w:rPr>
        </w:r>
        <w:r w:rsidR="000B0E29" w:rsidRPr="000B0E29">
          <w:rPr>
            <w:webHidden/>
          </w:rPr>
          <w:fldChar w:fldCharType="separate"/>
        </w:r>
        <w:r w:rsidR="00DB1F25">
          <w:rPr>
            <w:webHidden/>
          </w:rPr>
          <w:t>8</w:t>
        </w:r>
        <w:r w:rsidR="000B0E29" w:rsidRPr="000B0E29">
          <w:rPr>
            <w:webHidden/>
          </w:rPr>
          <w:fldChar w:fldCharType="end"/>
        </w:r>
      </w:hyperlink>
    </w:p>
    <w:p w:rsidR="000B0E29" w:rsidRPr="000B0E29" w:rsidRDefault="002303E7" w:rsidP="009F4DA7">
      <w:pPr>
        <w:pStyle w:val="TOC2"/>
        <w:rPr>
          <w:rFonts w:eastAsiaTheme="minorEastAsia"/>
        </w:rPr>
      </w:pPr>
      <w:hyperlink w:anchor="_Toc40100269" w:history="1">
        <w:r w:rsidR="000B0E29" w:rsidRPr="000B0E29">
          <w:rPr>
            <w:rStyle w:val="Hyperlink"/>
          </w:rPr>
          <w:t>Agency Record Keeping System</w:t>
        </w:r>
        <w:r w:rsidR="000B0E29" w:rsidRPr="000B0E29">
          <w:rPr>
            <w:webHidden/>
          </w:rPr>
          <w:tab/>
        </w:r>
        <w:r w:rsidR="000B0E29" w:rsidRPr="000B0E29">
          <w:rPr>
            <w:webHidden/>
          </w:rPr>
          <w:fldChar w:fldCharType="begin"/>
        </w:r>
        <w:r w:rsidR="000B0E29" w:rsidRPr="000B0E29">
          <w:rPr>
            <w:webHidden/>
          </w:rPr>
          <w:instrText xml:space="preserve"> PAGEREF _Toc40100269 \h </w:instrText>
        </w:r>
        <w:r w:rsidR="000B0E29" w:rsidRPr="000B0E29">
          <w:rPr>
            <w:webHidden/>
          </w:rPr>
        </w:r>
        <w:r w:rsidR="000B0E29" w:rsidRPr="000B0E29">
          <w:rPr>
            <w:webHidden/>
          </w:rPr>
          <w:fldChar w:fldCharType="separate"/>
        </w:r>
        <w:r w:rsidR="00DB1F25">
          <w:rPr>
            <w:webHidden/>
          </w:rPr>
          <w:t>8</w:t>
        </w:r>
        <w:r w:rsidR="000B0E29" w:rsidRPr="000B0E29">
          <w:rPr>
            <w:webHidden/>
          </w:rPr>
          <w:fldChar w:fldCharType="end"/>
        </w:r>
      </w:hyperlink>
    </w:p>
    <w:p w:rsidR="000B0E29" w:rsidRPr="000B0E29" w:rsidRDefault="002303E7" w:rsidP="009F4DA7">
      <w:pPr>
        <w:pStyle w:val="TOC2"/>
        <w:rPr>
          <w:rFonts w:eastAsiaTheme="minorEastAsia"/>
        </w:rPr>
      </w:pPr>
      <w:hyperlink w:anchor="_Toc40100270" w:history="1">
        <w:r w:rsidR="000B0E29" w:rsidRPr="000B0E29">
          <w:rPr>
            <w:rStyle w:val="Hyperlink"/>
          </w:rPr>
          <w:t>Records Appraisal</w:t>
        </w:r>
        <w:r w:rsidR="000B0E29" w:rsidRPr="000B0E29">
          <w:rPr>
            <w:webHidden/>
          </w:rPr>
          <w:tab/>
        </w:r>
        <w:r w:rsidR="000B0E29" w:rsidRPr="000B0E29">
          <w:rPr>
            <w:webHidden/>
          </w:rPr>
          <w:fldChar w:fldCharType="begin"/>
        </w:r>
        <w:r w:rsidR="000B0E29" w:rsidRPr="000B0E29">
          <w:rPr>
            <w:webHidden/>
          </w:rPr>
          <w:instrText xml:space="preserve"> PAGEREF _Toc40100270 \h </w:instrText>
        </w:r>
        <w:r w:rsidR="000B0E29" w:rsidRPr="000B0E29">
          <w:rPr>
            <w:webHidden/>
          </w:rPr>
        </w:r>
        <w:r w:rsidR="000B0E29" w:rsidRPr="000B0E29">
          <w:rPr>
            <w:webHidden/>
          </w:rPr>
          <w:fldChar w:fldCharType="separate"/>
        </w:r>
        <w:r w:rsidR="00DB1F25">
          <w:rPr>
            <w:webHidden/>
          </w:rPr>
          <w:t>9</w:t>
        </w:r>
        <w:r w:rsidR="000B0E29" w:rsidRPr="000B0E29">
          <w:rPr>
            <w:webHidden/>
          </w:rPr>
          <w:fldChar w:fldCharType="end"/>
        </w:r>
      </w:hyperlink>
    </w:p>
    <w:p w:rsidR="000B0E29" w:rsidRPr="000B0E29" w:rsidRDefault="002303E7" w:rsidP="009F4DA7">
      <w:pPr>
        <w:pStyle w:val="TOC2"/>
        <w:rPr>
          <w:rFonts w:eastAsiaTheme="minorEastAsia"/>
        </w:rPr>
      </w:pPr>
      <w:hyperlink w:anchor="_Toc40100271" w:history="1">
        <w:r w:rsidR="000B0E29" w:rsidRPr="000B0E29">
          <w:rPr>
            <w:rStyle w:val="Hyperlink"/>
          </w:rPr>
          <w:t>Permanent Records List</w:t>
        </w:r>
        <w:r w:rsidR="000B0E29" w:rsidRPr="000B0E29">
          <w:rPr>
            <w:webHidden/>
          </w:rPr>
          <w:tab/>
        </w:r>
        <w:r w:rsidR="000B0E29" w:rsidRPr="000B0E29">
          <w:rPr>
            <w:webHidden/>
          </w:rPr>
          <w:fldChar w:fldCharType="begin"/>
        </w:r>
        <w:r w:rsidR="000B0E29" w:rsidRPr="000B0E29">
          <w:rPr>
            <w:webHidden/>
          </w:rPr>
          <w:instrText xml:space="preserve"> PAGEREF _Toc40100271 \h </w:instrText>
        </w:r>
        <w:r w:rsidR="000B0E29" w:rsidRPr="000B0E29">
          <w:rPr>
            <w:webHidden/>
          </w:rPr>
        </w:r>
        <w:r w:rsidR="000B0E29" w:rsidRPr="000B0E29">
          <w:rPr>
            <w:webHidden/>
          </w:rPr>
          <w:fldChar w:fldCharType="separate"/>
        </w:r>
        <w:r w:rsidR="00DB1F25">
          <w:rPr>
            <w:webHidden/>
          </w:rPr>
          <w:t>16</w:t>
        </w:r>
        <w:r w:rsidR="000B0E29" w:rsidRPr="000B0E29">
          <w:rPr>
            <w:webHidden/>
          </w:rPr>
          <w:fldChar w:fldCharType="end"/>
        </w:r>
      </w:hyperlink>
    </w:p>
    <w:p w:rsidR="000B0E29" w:rsidRPr="000B0E29" w:rsidRDefault="002303E7" w:rsidP="000B0E29">
      <w:pPr>
        <w:pStyle w:val="TOC1"/>
        <w:spacing w:before="0" w:line="240" w:lineRule="auto"/>
        <w:rPr>
          <w:rFonts w:eastAsiaTheme="minorEastAsia"/>
          <w:b w:val="0"/>
          <w:bCs w:val="0"/>
          <w:iCs w:val="0"/>
        </w:rPr>
      </w:pPr>
      <w:hyperlink w:anchor="_Toc40100272" w:history="1">
        <w:r w:rsidR="000B0E29" w:rsidRPr="000B0E29">
          <w:rPr>
            <w:rStyle w:val="Hyperlink"/>
          </w:rPr>
          <w:t>Alabama Department of Archives and History Records Disposition Authority</w:t>
        </w:r>
        <w:r w:rsidR="000B0E29" w:rsidRPr="000B0E29">
          <w:rPr>
            <w:webHidden/>
          </w:rPr>
          <w:tab/>
        </w:r>
        <w:r w:rsidR="000B0E29" w:rsidRPr="000B0E29">
          <w:rPr>
            <w:webHidden/>
          </w:rPr>
          <w:fldChar w:fldCharType="begin"/>
        </w:r>
        <w:r w:rsidR="000B0E29" w:rsidRPr="000B0E29">
          <w:rPr>
            <w:webHidden/>
          </w:rPr>
          <w:instrText xml:space="preserve"> PAGEREF _Toc40100272 \h </w:instrText>
        </w:r>
        <w:r w:rsidR="000B0E29" w:rsidRPr="000B0E29">
          <w:rPr>
            <w:webHidden/>
          </w:rPr>
        </w:r>
        <w:r w:rsidR="000B0E29" w:rsidRPr="000B0E29">
          <w:rPr>
            <w:webHidden/>
          </w:rPr>
          <w:fldChar w:fldCharType="separate"/>
        </w:r>
        <w:r w:rsidR="00DB1F25">
          <w:rPr>
            <w:webHidden/>
          </w:rPr>
          <w:t>18</w:t>
        </w:r>
        <w:r w:rsidR="000B0E29" w:rsidRPr="000B0E29">
          <w:rPr>
            <w:webHidden/>
          </w:rPr>
          <w:fldChar w:fldCharType="end"/>
        </w:r>
      </w:hyperlink>
    </w:p>
    <w:p w:rsidR="000B0E29" w:rsidRPr="000B0E29" w:rsidRDefault="002303E7" w:rsidP="009F4DA7">
      <w:pPr>
        <w:pStyle w:val="TOC2"/>
        <w:rPr>
          <w:rFonts w:eastAsiaTheme="minorEastAsia"/>
        </w:rPr>
      </w:pPr>
      <w:hyperlink w:anchor="_Toc40100273" w:history="1">
        <w:r w:rsidR="000B0E29" w:rsidRPr="000B0E29">
          <w:rPr>
            <w:rStyle w:val="Hyperlink"/>
          </w:rPr>
          <w:t>Explanation of Records Requirements</w:t>
        </w:r>
        <w:r w:rsidR="000B0E29" w:rsidRPr="000B0E29">
          <w:rPr>
            <w:webHidden/>
          </w:rPr>
          <w:tab/>
        </w:r>
        <w:r w:rsidR="000B0E29" w:rsidRPr="000B0E29">
          <w:rPr>
            <w:webHidden/>
          </w:rPr>
          <w:fldChar w:fldCharType="begin"/>
        </w:r>
        <w:r w:rsidR="000B0E29" w:rsidRPr="000B0E29">
          <w:rPr>
            <w:webHidden/>
          </w:rPr>
          <w:instrText xml:space="preserve"> PAGEREF _Toc40100273 \h </w:instrText>
        </w:r>
        <w:r w:rsidR="000B0E29" w:rsidRPr="000B0E29">
          <w:rPr>
            <w:webHidden/>
          </w:rPr>
        </w:r>
        <w:r w:rsidR="000B0E29" w:rsidRPr="000B0E29">
          <w:rPr>
            <w:webHidden/>
          </w:rPr>
          <w:fldChar w:fldCharType="separate"/>
        </w:r>
        <w:r w:rsidR="00DB1F25">
          <w:rPr>
            <w:webHidden/>
          </w:rPr>
          <w:t>18</w:t>
        </w:r>
        <w:r w:rsidR="000B0E29" w:rsidRPr="000B0E29">
          <w:rPr>
            <w:webHidden/>
          </w:rPr>
          <w:fldChar w:fldCharType="end"/>
        </w:r>
      </w:hyperlink>
    </w:p>
    <w:p w:rsidR="000B0E29" w:rsidRPr="000B0E29" w:rsidRDefault="002303E7" w:rsidP="009F4DA7">
      <w:pPr>
        <w:pStyle w:val="TOC2"/>
        <w:rPr>
          <w:rFonts w:eastAsiaTheme="minorEastAsia"/>
        </w:rPr>
      </w:pPr>
      <w:hyperlink w:anchor="_Toc40100274" w:history="1">
        <w:r w:rsidR="000B0E29" w:rsidRPr="000B0E29">
          <w:rPr>
            <w:rStyle w:val="Hyperlink"/>
          </w:rPr>
          <w:t>Records Disposition Requirements</w:t>
        </w:r>
        <w:r w:rsidR="000B0E29" w:rsidRPr="000B0E29">
          <w:rPr>
            <w:webHidden/>
          </w:rPr>
          <w:tab/>
        </w:r>
        <w:r w:rsidR="000B0E29" w:rsidRPr="000B0E29">
          <w:rPr>
            <w:webHidden/>
          </w:rPr>
          <w:fldChar w:fldCharType="begin"/>
        </w:r>
        <w:r w:rsidR="000B0E29" w:rsidRPr="000B0E29">
          <w:rPr>
            <w:webHidden/>
          </w:rPr>
          <w:instrText xml:space="preserve"> PAGEREF _Toc40100274 \h </w:instrText>
        </w:r>
        <w:r w:rsidR="000B0E29" w:rsidRPr="000B0E29">
          <w:rPr>
            <w:webHidden/>
          </w:rPr>
        </w:r>
        <w:r w:rsidR="000B0E29" w:rsidRPr="000B0E29">
          <w:rPr>
            <w:webHidden/>
          </w:rPr>
          <w:fldChar w:fldCharType="separate"/>
        </w:r>
        <w:r w:rsidR="00DB1F25">
          <w:rPr>
            <w:webHidden/>
          </w:rPr>
          <w:t>19</w:t>
        </w:r>
        <w:r w:rsidR="000B0E29" w:rsidRPr="000B0E29">
          <w:rPr>
            <w:webHidden/>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75" w:history="1">
        <w:r w:rsidR="000B0E29" w:rsidRPr="000B0E29">
          <w:rPr>
            <w:rStyle w:val="Hyperlink"/>
            <w:rFonts w:ascii="Times New Roman" w:hAnsi="Times New Roman" w:cs="Times New Roman"/>
            <w:noProof/>
            <w:sz w:val="24"/>
            <w:szCs w:val="24"/>
          </w:rPr>
          <w:t>Governing</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_Toc40100275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19</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76" w:history="1">
        <w:r w:rsidR="000B0E29" w:rsidRPr="000B0E29">
          <w:rPr>
            <w:rStyle w:val="Hyperlink"/>
            <w:rFonts w:ascii="Times New Roman" w:hAnsi="Times New Roman" w:cs="Times New Roman"/>
            <w:noProof/>
            <w:sz w:val="24"/>
            <w:szCs w:val="24"/>
          </w:rPr>
          <w:t>Appraising, Identifying, and Acquiring Records and Artifacts of Historical Value</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_Toc40100276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19</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77" w:history="1">
        <w:r w:rsidR="000B0E29" w:rsidRPr="000B0E29">
          <w:rPr>
            <w:rStyle w:val="Hyperlink"/>
            <w:rFonts w:ascii="Times New Roman" w:hAnsi="Times New Roman" w:cs="Times New Roman"/>
            <w:noProof/>
            <w:sz w:val="24"/>
            <w:szCs w:val="24"/>
          </w:rPr>
          <w:t>Cataloging, Managing, and Preserving Records and Artifacts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_Toc40100277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20</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78" w:history="1">
        <w:r w:rsidR="000B0E29" w:rsidRPr="000B0E29">
          <w:rPr>
            <w:rStyle w:val="Hyperlink"/>
            <w:rFonts w:ascii="Times New Roman" w:hAnsi="Times New Roman" w:cs="Times New Roman"/>
            <w:noProof/>
            <w:sz w:val="24"/>
            <w:szCs w:val="24"/>
          </w:rPr>
          <w:t>Providing Access to Records and Artifacts in the Agency’s Custody</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_Toc40100278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20</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79" w:history="1">
        <w:r w:rsidR="000B0E29" w:rsidRPr="000B0E29">
          <w:rPr>
            <w:rStyle w:val="Hyperlink"/>
            <w:rFonts w:ascii="Times New Roman" w:hAnsi="Times New Roman" w:cs="Times New Roman"/>
            <w:noProof/>
            <w:sz w:val="24"/>
            <w:szCs w:val="24"/>
          </w:rPr>
          <w:t>Promoting Alabama History</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_Toc40100279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22</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0" w:history="1">
        <w:r w:rsidR="000B0E29" w:rsidRPr="000B0E29">
          <w:rPr>
            <w:rStyle w:val="Hyperlink"/>
            <w:rFonts w:ascii="Times New Roman" w:hAnsi="Times New Roman" w:cs="Times New Roman"/>
            <w:noProof/>
            <w:sz w:val="24"/>
            <w:szCs w:val="24"/>
          </w:rPr>
          <w:t>Assisting Governmental and Private Entities in Managing Records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_Toc40100280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23</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1" w:history="1">
        <w:r w:rsidR="000B0E29" w:rsidRPr="000B0E29">
          <w:rPr>
            <w:rStyle w:val="Hyperlink"/>
            <w:rFonts w:ascii="Times New Roman" w:hAnsi="Times New Roman" w:cs="Times New Roman"/>
            <w:noProof/>
            <w:sz w:val="24"/>
            <w:szCs w:val="24"/>
          </w:rPr>
          <w:t>Strengthening the Agency’s Services through Auxiliary Organizations and Programs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_Toc40100281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24</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2" w:history="1">
        <w:r w:rsidR="000B0E29" w:rsidRPr="000B0E29">
          <w:rPr>
            <w:rStyle w:val="Hyperlink"/>
            <w:rFonts w:ascii="Times New Roman" w:hAnsi="Times New Roman" w:cs="Times New Roman"/>
            <w:noProof/>
            <w:sz w:val="24"/>
            <w:szCs w:val="24"/>
          </w:rPr>
          <w:t>Serving as Staff for Other Agencies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_Toc40100282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25</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3" w:history="1">
        <w:r w:rsidR="000B0E29" w:rsidRPr="000B0E29">
          <w:rPr>
            <w:rStyle w:val="Hyperlink"/>
            <w:rFonts w:ascii="Times New Roman" w:hAnsi="Times New Roman" w:cs="Times New Roman"/>
            <w:noProof/>
            <w:sz w:val="24"/>
            <w:szCs w:val="24"/>
          </w:rPr>
          <w:t>Administering Internal Operations: Managing the Agency</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_Toc40100283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25</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4" w:history="1">
        <w:r w:rsidR="000B0E29" w:rsidRPr="000B0E29">
          <w:rPr>
            <w:rStyle w:val="Hyperlink"/>
            <w:rFonts w:ascii="Times New Roman" w:hAnsi="Times New Roman" w:cs="Times New Roman"/>
            <w:noProof/>
            <w:sz w:val="24"/>
            <w:szCs w:val="24"/>
          </w:rPr>
          <w:t>Administering Internal Operations: Managing Finances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_Toc40100284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28</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5" w:history="1">
        <w:r w:rsidR="000B0E29" w:rsidRPr="000B0E29">
          <w:rPr>
            <w:rStyle w:val="Hyperlink"/>
            <w:rFonts w:ascii="Times New Roman" w:hAnsi="Times New Roman" w:cs="Times New Roman"/>
            <w:noProof/>
            <w:sz w:val="24"/>
            <w:szCs w:val="24"/>
          </w:rPr>
          <w:t>Administering Internal Operations: Managing Human Resources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_Toc40100285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29</w:t>
        </w:r>
        <w:r w:rsidR="000B0E29" w:rsidRPr="000B0E29">
          <w:rPr>
            <w:rFonts w:ascii="Times New Roman" w:hAnsi="Times New Roman" w:cs="Times New Roman"/>
            <w:noProof/>
            <w:webHidden/>
            <w:sz w:val="24"/>
            <w:szCs w:val="24"/>
          </w:rPr>
          <w:fldChar w:fldCharType="end"/>
        </w:r>
      </w:hyperlink>
    </w:p>
    <w:p w:rsidR="000B0E29" w:rsidRPr="000B0E29" w:rsidRDefault="002303E7" w:rsidP="000B0E29">
      <w:pPr>
        <w:pStyle w:val="TOC3"/>
        <w:rPr>
          <w:rFonts w:ascii="Times New Roman" w:eastAsiaTheme="minorEastAsia" w:hAnsi="Times New Roman" w:cs="Times New Roman"/>
          <w:noProof/>
          <w:sz w:val="24"/>
          <w:szCs w:val="24"/>
        </w:rPr>
      </w:pPr>
      <w:hyperlink w:anchor="_Toc40100286" w:history="1">
        <w:r w:rsidR="000B0E29" w:rsidRPr="000B0E29">
          <w:rPr>
            <w:rStyle w:val="Hyperlink"/>
            <w:rFonts w:ascii="Times New Roman" w:hAnsi="Times New Roman" w:cs="Times New Roman"/>
            <w:noProof/>
            <w:sz w:val="24"/>
            <w:szCs w:val="24"/>
          </w:rPr>
          <w:t>Administering Internal Operations, Managing Properties, Facilities, and Resources</w:t>
        </w:r>
        <w:r w:rsidR="000B0E29" w:rsidRPr="000B0E29">
          <w:rPr>
            <w:rFonts w:ascii="Times New Roman" w:hAnsi="Times New Roman" w:cs="Times New Roman"/>
            <w:noProof/>
            <w:webHidden/>
            <w:sz w:val="24"/>
            <w:szCs w:val="24"/>
          </w:rPr>
          <w:tab/>
        </w:r>
        <w:r w:rsidR="000B0E29" w:rsidRPr="000B0E29">
          <w:rPr>
            <w:rFonts w:ascii="Times New Roman" w:hAnsi="Times New Roman" w:cs="Times New Roman"/>
            <w:noProof/>
            <w:webHidden/>
            <w:sz w:val="24"/>
            <w:szCs w:val="24"/>
          </w:rPr>
          <w:fldChar w:fldCharType="begin"/>
        </w:r>
        <w:r w:rsidR="000B0E29" w:rsidRPr="000B0E29">
          <w:rPr>
            <w:rFonts w:ascii="Times New Roman" w:hAnsi="Times New Roman" w:cs="Times New Roman"/>
            <w:noProof/>
            <w:webHidden/>
            <w:sz w:val="24"/>
            <w:szCs w:val="24"/>
          </w:rPr>
          <w:instrText xml:space="preserve"> PAGEREF _Toc40100286 \h </w:instrText>
        </w:r>
        <w:r w:rsidR="000B0E29" w:rsidRPr="000B0E29">
          <w:rPr>
            <w:rFonts w:ascii="Times New Roman" w:hAnsi="Times New Roman" w:cs="Times New Roman"/>
            <w:noProof/>
            <w:webHidden/>
            <w:sz w:val="24"/>
            <w:szCs w:val="24"/>
          </w:rPr>
        </w:r>
        <w:r w:rsidR="000B0E29" w:rsidRPr="000B0E29">
          <w:rPr>
            <w:rFonts w:ascii="Times New Roman" w:hAnsi="Times New Roman" w:cs="Times New Roman"/>
            <w:noProof/>
            <w:webHidden/>
            <w:sz w:val="24"/>
            <w:szCs w:val="24"/>
          </w:rPr>
          <w:fldChar w:fldCharType="separate"/>
        </w:r>
        <w:r w:rsidR="00DB1F25">
          <w:rPr>
            <w:rFonts w:ascii="Times New Roman" w:hAnsi="Times New Roman" w:cs="Times New Roman"/>
            <w:noProof/>
            <w:webHidden/>
            <w:sz w:val="24"/>
            <w:szCs w:val="24"/>
          </w:rPr>
          <w:t>31</w:t>
        </w:r>
        <w:r w:rsidR="000B0E29" w:rsidRPr="000B0E29">
          <w:rPr>
            <w:rFonts w:ascii="Times New Roman" w:hAnsi="Times New Roman" w:cs="Times New Roman"/>
            <w:noProof/>
            <w:webHidden/>
            <w:sz w:val="24"/>
            <w:szCs w:val="24"/>
          </w:rPr>
          <w:fldChar w:fldCharType="end"/>
        </w:r>
      </w:hyperlink>
    </w:p>
    <w:p w:rsidR="000B0E29" w:rsidRPr="000B0E29" w:rsidRDefault="00803D2B" w:rsidP="009F4DA7">
      <w:pPr>
        <w:pStyle w:val="TOC2"/>
        <w:rPr>
          <w:rFonts w:eastAsiaTheme="minorEastAsia"/>
        </w:rPr>
      </w:pPr>
      <w:hyperlink w:anchor="_Toc40100287" w:history="1">
        <w:r w:rsidR="000B0E29" w:rsidRPr="000B0E29">
          <w:rPr>
            <w:rStyle w:val="Hyperlink"/>
          </w:rPr>
          <w:t>Requirements and Recommendations for Implementing the Records Disposition Authority</w:t>
        </w:r>
        <w:r w:rsidR="000B0E29" w:rsidRPr="000B0E29">
          <w:rPr>
            <w:webHidden/>
          </w:rPr>
          <w:tab/>
        </w:r>
        <w:r w:rsidR="000B0E29" w:rsidRPr="000B0E29">
          <w:rPr>
            <w:webHidden/>
          </w:rPr>
          <w:fldChar w:fldCharType="begin"/>
        </w:r>
        <w:r w:rsidR="000B0E29" w:rsidRPr="000B0E29">
          <w:rPr>
            <w:webHidden/>
          </w:rPr>
          <w:instrText xml:space="preserve"> PAGEREF _Toc40100287 \h </w:instrText>
        </w:r>
        <w:r w:rsidR="000B0E29" w:rsidRPr="000B0E29">
          <w:rPr>
            <w:webHidden/>
          </w:rPr>
        </w:r>
        <w:r w:rsidR="000B0E29" w:rsidRPr="000B0E29">
          <w:rPr>
            <w:webHidden/>
          </w:rPr>
          <w:fldChar w:fldCharType="separate"/>
        </w:r>
        <w:r w:rsidR="00DB1F25">
          <w:rPr>
            <w:webHidden/>
          </w:rPr>
          <w:t>32</w:t>
        </w:r>
        <w:r w:rsidR="000B0E29" w:rsidRPr="000B0E29">
          <w:rPr>
            <w:webHidden/>
          </w:rPr>
          <w:fldChar w:fldCharType="end"/>
        </w:r>
      </w:hyperlink>
    </w:p>
    <w:p w:rsidR="00E05E70" w:rsidRDefault="00622B36" w:rsidP="000B0E29">
      <w:pPr>
        <w:spacing w:after="0" w:line="240" w:lineRule="auto"/>
        <w:rPr>
          <w:rFonts w:cs="Times New Roman"/>
          <w:bCs/>
          <w:iCs/>
          <w:sz w:val="36"/>
          <w:szCs w:val="36"/>
        </w:rPr>
        <w:sectPr w:rsidR="00E05E70" w:rsidSect="00182D7D">
          <w:pgSz w:w="12240" w:h="15840" w:code="1"/>
          <w:pgMar w:top="1440" w:right="1440" w:bottom="1440" w:left="1440" w:header="720" w:footer="720" w:gutter="0"/>
          <w:pgNumType w:start="1" w:chapStyle="1"/>
          <w:cols w:space="720"/>
          <w:docGrid w:linePitch="360"/>
        </w:sectPr>
      </w:pPr>
      <w:r w:rsidRPr="000B0E29">
        <w:rPr>
          <w:rFonts w:cs="Times New Roman"/>
          <w:bCs/>
          <w:iCs/>
          <w:szCs w:val="24"/>
        </w:rPr>
        <w:fldChar w:fldCharType="end"/>
      </w:r>
    </w:p>
    <w:p w:rsidR="0086364F" w:rsidRPr="00BE3566" w:rsidRDefault="00247D1B" w:rsidP="00C311C8">
      <w:pPr>
        <w:pStyle w:val="Heading1"/>
        <w:numPr>
          <w:ilvl w:val="0"/>
          <w:numId w:val="0"/>
        </w:numPr>
        <w:rPr>
          <w:szCs w:val="32"/>
        </w:rPr>
      </w:pPr>
      <w:bookmarkStart w:id="1" w:name="_Toc323636997"/>
      <w:bookmarkStart w:id="2" w:name="_Toc465338027"/>
      <w:bookmarkStart w:id="3" w:name="_Toc465338162"/>
      <w:bookmarkStart w:id="4" w:name="_Toc465338867"/>
      <w:bookmarkStart w:id="5" w:name="_Toc465341991"/>
      <w:bookmarkStart w:id="6" w:name="_Toc465344054"/>
      <w:bookmarkStart w:id="7" w:name="_Toc465345790"/>
      <w:bookmarkStart w:id="8" w:name="_Toc40100263"/>
      <w:r w:rsidRPr="00BE3566">
        <w:lastRenderedPageBreak/>
        <w:t>Functional and Organizational Analysis of the Alabama Department of Archives and History</w:t>
      </w:r>
      <w:bookmarkEnd w:id="1"/>
      <w:bookmarkEnd w:id="2"/>
      <w:bookmarkEnd w:id="3"/>
      <w:bookmarkEnd w:id="4"/>
      <w:bookmarkEnd w:id="5"/>
      <w:bookmarkEnd w:id="6"/>
      <w:bookmarkEnd w:id="7"/>
      <w:bookmarkEnd w:id="8"/>
      <w:r w:rsidR="0021548C" w:rsidRPr="00BE3566">
        <w:t xml:space="preserve"> </w:t>
      </w:r>
    </w:p>
    <w:p w:rsidR="0021548C" w:rsidRPr="00EB46FE" w:rsidRDefault="0021548C" w:rsidP="00C311C8">
      <w:pPr>
        <w:spacing w:after="0" w:line="240" w:lineRule="auto"/>
        <w:rPr>
          <w:rFonts w:cs="Times New Roman"/>
          <w:b/>
          <w:szCs w:val="24"/>
        </w:rPr>
      </w:pPr>
    </w:p>
    <w:p w:rsidR="0021548C" w:rsidRPr="00BE3566" w:rsidRDefault="0021548C" w:rsidP="00C311C8">
      <w:pPr>
        <w:pStyle w:val="Heading2"/>
        <w:rPr>
          <w:szCs w:val="24"/>
        </w:rPr>
      </w:pPr>
      <w:bookmarkStart w:id="9" w:name="_Toc323636998"/>
      <w:bookmarkStart w:id="10" w:name="_Toc465338028"/>
      <w:bookmarkStart w:id="11" w:name="_Toc465338163"/>
      <w:bookmarkStart w:id="12" w:name="_Toc465338868"/>
      <w:bookmarkStart w:id="13" w:name="_Toc465341992"/>
      <w:bookmarkStart w:id="14" w:name="_Toc465344055"/>
      <w:bookmarkStart w:id="15" w:name="_Toc465345791"/>
      <w:bookmarkStart w:id="16" w:name="_Toc40100264"/>
      <w:r w:rsidRPr="00BE3566">
        <w:t>Sources of Information</w:t>
      </w:r>
      <w:bookmarkEnd w:id="9"/>
      <w:bookmarkEnd w:id="10"/>
      <w:bookmarkEnd w:id="11"/>
      <w:bookmarkEnd w:id="12"/>
      <w:bookmarkEnd w:id="13"/>
      <w:bookmarkEnd w:id="14"/>
      <w:bookmarkEnd w:id="15"/>
      <w:bookmarkEnd w:id="16"/>
    </w:p>
    <w:p w:rsidR="0021548C" w:rsidRPr="00BE3566" w:rsidRDefault="0021548C" w:rsidP="00C311C8">
      <w:pPr>
        <w:spacing w:after="0" w:line="240" w:lineRule="auto"/>
        <w:rPr>
          <w:rFonts w:cs="Times New Roman"/>
          <w:b/>
          <w:szCs w:val="24"/>
        </w:rPr>
      </w:pPr>
    </w:p>
    <w:p w:rsidR="0021548C" w:rsidRPr="00C311C8" w:rsidRDefault="0021548C" w:rsidP="00C311C8">
      <w:pPr>
        <w:pStyle w:val="ListParagraph"/>
        <w:numPr>
          <w:ilvl w:val="0"/>
          <w:numId w:val="48"/>
        </w:numPr>
        <w:spacing w:after="0" w:line="240" w:lineRule="auto"/>
        <w:rPr>
          <w:rFonts w:cs="Times New Roman"/>
          <w:szCs w:val="24"/>
        </w:rPr>
      </w:pPr>
      <w:r w:rsidRPr="00C311C8">
        <w:rPr>
          <w:rFonts w:cs="Times New Roman"/>
          <w:szCs w:val="24"/>
        </w:rPr>
        <w:t>Staff Members of the Alabama Department of Archives and History</w:t>
      </w:r>
    </w:p>
    <w:p w:rsidR="0021548C" w:rsidRPr="00EB46FE" w:rsidRDefault="0021548C" w:rsidP="00EB46FE">
      <w:pPr>
        <w:pStyle w:val="ListParagraph"/>
        <w:numPr>
          <w:ilvl w:val="0"/>
          <w:numId w:val="48"/>
        </w:numPr>
        <w:spacing w:after="0" w:line="240" w:lineRule="auto"/>
        <w:rPr>
          <w:rFonts w:cs="Times New Roman"/>
          <w:szCs w:val="24"/>
        </w:rPr>
      </w:pPr>
      <w:r w:rsidRPr="00C311C8">
        <w:rPr>
          <w:rFonts w:cs="Times New Roman"/>
          <w:szCs w:val="24"/>
        </w:rPr>
        <w:t>Code of Alabama 1975</w:t>
      </w:r>
      <w:r w:rsidR="00C311C8">
        <w:rPr>
          <w:rFonts w:cs="Times New Roman"/>
          <w:szCs w:val="24"/>
        </w:rPr>
        <w:t xml:space="preserve"> </w:t>
      </w:r>
      <w:r w:rsidR="00EB46FE">
        <w:rPr>
          <w:rFonts w:cs="Times New Roman"/>
          <w:szCs w:val="24"/>
        </w:rPr>
        <w:t>§</w:t>
      </w:r>
      <w:r w:rsidRPr="00C311C8">
        <w:rPr>
          <w:rFonts w:cs="Times New Roman"/>
          <w:szCs w:val="24"/>
        </w:rPr>
        <w:t xml:space="preserve"> 12-20-24, </w:t>
      </w:r>
      <w:r w:rsidR="00EB46FE">
        <w:rPr>
          <w:rFonts w:cs="Times New Roman"/>
          <w:szCs w:val="24"/>
        </w:rPr>
        <w:t>§</w:t>
      </w:r>
      <w:r w:rsidR="00EB46FE" w:rsidRPr="00C311C8">
        <w:rPr>
          <w:rFonts w:cs="Times New Roman"/>
          <w:szCs w:val="24"/>
        </w:rPr>
        <w:t xml:space="preserve"> </w:t>
      </w:r>
      <w:r w:rsidRPr="00C311C8">
        <w:rPr>
          <w:rFonts w:cs="Times New Roman"/>
          <w:szCs w:val="24"/>
        </w:rPr>
        <w:t xml:space="preserve">16-32-2, </w:t>
      </w:r>
      <w:r w:rsidR="00EB46FE">
        <w:rPr>
          <w:rFonts w:cs="Times New Roman"/>
          <w:szCs w:val="24"/>
        </w:rPr>
        <w:t>§</w:t>
      </w:r>
      <w:r w:rsidR="00EB46FE" w:rsidRPr="00C311C8">
        <w:rPr>
          <w:rFonts w:cs="Times New Roman"/>
          <w:szCs w:val="24"/>
        </w:rPr>
        <w:t xml:space="preserve"> </w:t>
      </w:r>
      <w:r w:rsidRPr="00C311C8">
        <w:rPr>
          <w:rFonts w:cs="Times New Roman"/>
          <w:szCs w:val="24"/>
        </w:rPr>
        <w:t xml:space="preserve">36-12-5, </w:t>
      </w:r>
      <w:r w:rsidR="00EB46FE">
        <w:rPr>
          <w:rFonts w:cs="Times New Roman"/>
          <w:szCs w:val="24"/>
        </w:rPr>
        <w:t>§</w:t>
      </w:r>
      <w:r w:rsidR="00EB46FE" w:rsidRPr="00C311C8">
        <w:rPr>
          <w:rFonts w:cs="Times New Roman"/>
          <w:szCs w:val="24"/>
        </w:rPr>
        <w:t xml:space="preserve"> </w:t>
      </w:r>
      <w:r w:rsidRPr="00C311C8">
        <w:rPr>
          <w:rFonts w:cs="Times New Roman"/>
          <w:szCs w:val="24"/>
        </w:rPr>
        <w:t xml:space="preserve">41-3-5, </w:t>
      </w:r>
      <w:r w:rsidR="00EB46FE">
        <w:rPr>
          <w:rFonts w:cs="Times New Roman"/>
          <w:szCs w:val="24"/>
        </w:rPr>
        <w:t>§</w:t>
      </w:r>
      <w:r w:rsidR="00EB46FE" w:rsidRPr="00C311C8">
        <w:rPr>
          <w:rFonts w:cs="Times New Roman"/>
          <w:szCs w:val="24"/>
        </w:rPr>
        <w:t xml:space="preserve"> </w:t>
      </w:r>
      <w:r w:rsidRPr="00C311C8">
        <w:rPr>
          <w:rFonts w:cs="Times New Roman"/>
          <w:szCs w:val="24"/>
        </w:rPr>
        <w:t>41-6-1 through 41-6-77,</w:t>
      </w:r>
      <w:r w:rsidR="00EB46FE">
        <w:rPr>
          <w:rFonts w:cs="Times New Roman"/>
          <w:szCs w:val="24"/>
        </w:rPr>
        <w:t xml:space="preserve"> §</w:t>
      </w:r>
      <w:r w:rsidR="00EB46FE" w:rsidRPr="00C311C8">
        <w:rPr>
          <w:rFonts w:cs="Times New Roman"/>
          <w:szCs w:val="24"/>
        </w:rPr>
        <w:t xml:space="preserve"> </w:t>
      </w:r>
      <w:r w:rsidRPr="00EB46FE">
        <w:rPr>
          <w:rFonts w:cs="Times New Roman"/>
          <w:szCs w:val="24"/>
        </w:rPr>
        <w:t xml:space="preserve">41-9-21, </w:t>
      </w:r>
      <w:r w:rsidR="00EB46FE">
        <w:rPr>
          <w:rFonts w:cs="Times New Roman"/>
          <w:szCs w:val="24"/>
        </w:rPr>
        <w:t>§</w:t>
      </w:r>
      <w:r w:rsidR="00EB46FE" w:rsidRPr="00C311C8">
        <w:rPr>
          <w:rFonts w:cs="Times New Roman"/>
          <w:szCs w:val="24"/>
        </w:rPr>
        <w:t xml:space="preserve"> </w:t>
      </w:r>
      <w:r w:rsidRPr="00EB46FE">
        <w:rPr>
          <w:rFonts w:cs="Times New Roman"/>
          <w:szCs w:val="24"/>
        </w:rPr>
        <w:t xml:space="preserve">41-9-510, </w:t>
      </w:r>
      <w:r w:rsidR="00EB46FE">
        <w:rPr>
          <w:rFonts w:cs="Times New Roman"/>
          <w:szCs w:val="24"/>
        </w:rPr>
        <w:t>§</w:t>
      </w:r>
      <w:r w:rsidR="00EB46FE" w:rsidRPr="00C311C8">
        <w:rPr>
          <w:rFonts w:cs="Times New Roman"/>
          <w:szCs w:val="24"/>
        </w:rPr>
        <w:t xml:space="preserve"> </w:t>
      </w:r>
      <w:r w:rsidRPr="00EB46FE">
        <w:rPr>
          <w:rFonts w:cs="Times New Roman"/>
          <w:szCs w:val="24"/>
        </w:rPr>
        <w:t xml:space="preserve">41-9-530, </w:t>
      </w:r>
      <w:r w:rsidR="00EB46FE">
        <w:rPr>
          <w:rFonts w:cs="Times New Roman"/>
          <w:szCs w:val="24"/>
        </w:rPr>
        <w:t>§</w:t>
      </w:r>
      <w:r w:rsidR="00EB46FE" w:rsidRPr="00C311C8">
        <w:rPr>
          <w:rFonts w:cs="Times New Roman"/>
          <w:szCs w:val="24"/>
        </w:rPr>
        <w:t xml:space="preserve"> </w:t>
      </w:r>
      <w:r w:rsidRPr="00EB46FE">
        <w:rPr>
          <w:rFonts w:cs="Times New Roman"/>
          <w:szCs w:val="24"/>
        </w:rPr>
        <w:t xml:space="preserve">41-9-850, </w:t>
      </w:r>
      <w:r w:rsidR="00EB46FE">
        <w:rPr>
          <w:rFonts w:cs="Times New Roman"/>
          <w:szCs w:val="24"/>
        </w:rPr>
        <w:t>§</w:t>
      </w:r>
      <w:r w:rsidR="00EB46FE" w:rsidRPr="00C311C8">
        <w:rPr>
          <w:rFonts w:cs="Times New Roman"/>
          <w:szCs w:val="24"/>
        </w:rPr>
        <w:t xml:space="preserve"> </w:t>
      </w:r>
      <w:r w:rsidRPr="00EB46FE">
        <w:rPr>
          <w:rFonts w:cs="Times New Roman"/>
          <w:szCs w:val="24"/>
        </w:rPr>
        <w:t xml:space="preserve">41-9-922, and </w:t>
      </w:r>
      <w:r w:rsidR="00EB46FE">
        <w:rPr>
          <w:rFonts w:cs="Times New Roman"/>
          <w:szCs w:val="24"/>
        </w:rPr>
        <w:t>§</w:t>
      </w:r>
      <w:r w:rsidR="00EB46FE" w:rsidRPr="00C311C8">
        <w:rPr>
          <w:rFonts w:cs="Times New Roman"/>
          <w:szCs w:val="24"/>
        </w:rPr>
        <w:t xml:space="preserve"> </w:t>
      </w:r>
      <w:r w:rsidRPr="00EB46FE">
        <w:rPr>
          <w:rFonts w:cs="Times New Roman"/>
          <w:szCs w:val="24"/>
        </w:rPr>
        <w:t>41-13-20 t</w:t>
      </w:r>
      <w:r w:rsidR="009A53A9" w:rsidRPr="00EB46FE">
        <w:rPr>
          <w:rFonts w:cs="Times New Roman"/>
          <w:szCs w:val="24"/>
        </w:rPr>
        <w:t>h</w:t>
      </w:r>
      <w:r w:rsidRPr="00EB46FE">
        <w:rPr>
          <w:rFonts w:cs="Times New Roman"/>
          <w:szCs w:val="24"/>
        </w:rPr>
        <w:t>rough 41-13-22</w:t>
      </w:r>
    </w:p>
    <w:p w:rsidR="0021548C" w:rsidRPr="00C311C8" w:rsidRDefault="0021548C" w:rsidP="00C311C8">
      <w:pPr>
        <w:pStyle w:val="ListParagraph"/>
        <w:numPr>
          <w:ilvl w:val="0"/>
          <w:numId w:val="48"/>
        </w:numPr>
        <w:spacing w:after="0" w:line="240" w:lineRule="auto"/>
        <w:rPr>
          <w:rFonts w:cs="Times New Roman"/>
          <w:szCs w:val="24"/>
        </w:rPr>
      </w:pPr>
      <w:r w:rsidRPr="00C311C8">
        <w:rPr>
          <w:rFonts w:cs="Times New Roman"/>
          <w:szCs w:val="24"/>
        </w:rPr>
        <w:t>Alabama Government Manual (2010)</w:t>
      </w:r>
    </w:p>
    <w:p w:rsidR="0021548C" w:rsidRPr="00C311C8" w:rsidRDefault="0021548C" w:rsidP="00C311C8">
      <w:pPr>
        <w:pStyle w:val="ListParagraph"/>
        <w:numPr>
          <w:ilvl w:val="0"/>
          <w:numId w:val="48"/>
        </w:numPr>
        <w:spacing w:after="0" w:line="240" w:lineRule="auto"/>
        <w:rPr>
          <w:rFonts w:cs="Times New Roman"/>
          <w:szCs w:val="24"/>
        </w:rPr>
      </w:pPr>
      <w:r w:rsidRPr="00C311C8">
        <w:rPr>
          <w:rFonts w:cs="Times New Roman"/>
          <w:szCs w:val="24"/>
        </w:rPr>
        <w:t>Alabama Department of Archives and History Audit Reports</w:t>
      </w:r>
    </w:p>
    <w:p w:rsidR="0021548C" w:rsidRPr="00C311C8" w:rsidRDefault="0021548C" w:rsidP="00C311C8">
      <w:pPr>
        <w:pStyle w:val="ListParagraph"/>
        <w:numPr>
          <w:ilvl w:val="0"/>
          <w:numId w:val="48"/>
        </w:numPr>
        <w:spacing w:after="0" w:line="240" w:lineRule="auto"/>
        <w:rPr>
          <w:rFonts w:cs="Times New Roman"/>
          <w:szCs w:val="24"/>
        </w:rPr>
      </w:pPr>
      <w:r w:rsidRPr="00C311C8">
        <w:rPr>
          <w:rFonts w:cs="Times New Roman"/>
          <w:i/>
          <w:szCs w:val="24"/>
        </w:rPr>
        <w:t>Assessing Alabama’s Archives: A Plan of the State’s Historical Records</w:t>
      </w:r>
      <w:r w:rsidRPr="00C311C8">
        <w:rPr>
          <w:rFonts w:cs="Times New Roman"/>
          <w:szCs w:val="24"/>
        </w:rPr>
        <w:t xml:space="preserve"> (1985)</w:t>
      </w:r>
    </w:p>
    <w:p w:rsidR="0021548C" w:rsidRPr="00BE3566" w:rsidRDefault="0021548C" w:rsidP="00C311C8">
      <w:pPr>
        <w:spacing w:after="0" w:line="240" w:lineRule="auto"/>
        <w:rPr>
          <w:rFonts w:cs="Times New Roman"/>
          <w:szCs w:val="24"/>
        </w:rPr>
      </w:pPr>
    </w:p>
    <w:p w:rsidR="0021548C" w:rsidRPr="00BE3566" w:rsidRDefault="007C2AAA" w:rsidP="00C311C8">
      <w:pPr>
        <w:pStyle w:val="Heading2"/>
        <w:rPr>
          <w:szCs w:val="24"/>
        </w:rPr>
      </w:pPr>
      <w:bookmarkStart w:id="17" w:name="_Toc323636999"/>
      <w:bookmarkStart w:id="18" w:name="_Toc465338029"/>
      <w:bookmarkStart w:id="19" w:name="_Toc465338164"/>
      <w:bookmarkStart w:id="20" w:name="_Toc465338869"/>
      <w:bookmarkStart w:id="21" w:name="_Toc465341993"/>
      <w:bookmarkStart w:id="22" w:name="_Toc465344056"/>
      <w:bookmarkStart w:id="23" w:name="_Toc465345792"/>
      <w:bookmarkStart w:id="24" w:name="_Toc40100265"/>
      <w:r w:rsidRPr="00BE3566">
        <w:t>Historical Context</w:t>
      </w:r>
      <w:bookmarkEnd w:id="17"/>
      <w:bookmarkEnd w:id="18"/>
      <w:bookmarkEnd w:id="19"/>
      <w:bookmarkEnd w:id="20"/>
      <w:bookmarkEnd w:id="21"/>
      <w:bookmarkEnd w:id="22"/>
      <w:bookmarkEnd w:id="23"/>
      <w:bookmarkEnd w:id="24"/>
    </w:p>
    <w:p w:rsidR="0021548C" w:rsidRPr="00BE3566" w:rsidRDefault="0021548C" w:rsidP="00C311C8">
      <w:pPr>
        <w:spacing w:after="0" w:line="240" w:lineRule="auto"/>
        <w:rPr>
          <w:rFonts w:cs="Times New Roman"/>
          <w:b/>
          <w:szCs w:val="24"/>
        </w:rPr>
      </w:pPr>
    </w:p>
    <w:p w:rsidR="003D1A06" w:rsidRPr="00BE3566" w:rsidRDefault="0021548C" w:rsidP="00C311C8">
      <w:pPr>
        <w:spacing w:after="0" w:line="240" w:lineRule="auto"/>
        <w:rPr>
          <w:rFonts w:cs="Times New Roman"/>
          <w:szCs w:val="24"/>
        </w:rPr>
      </w:pPr>
      <w:r w:rsidRPr="00BE3566">
        <w:rPr>
          <w:rFonts w:cs="Times New Roman"/>
          <w:szCs w:val="24"/>
        </w:rPr>
        <w:t>When Alabama achieved statehood in</w:t>
      </w:r>
      <w:r w:rsidR="00D24522" w:rsidRPr="00BE3566">
        <w:rPr>
          <w:rFonts w:cs="Times New Roman"/>
          <w:szCs w:val="24"/>
        </w:rPr>
        <w:t xml:space="preserve"> </w:t>
      </w:r>
      <w:r w:rsidRPr="00BE3566">
        <w:rPr>
          <w:rFonts w:cs="Times New Roman"/>
          <w:szCs w:val="24"/>
        </w:rPr>
        <w:t>1819, the records of the Alabama Territory were split between officials of Alabama, Mississippi, and the federal government. The legislature passed a law in 1820 that required the Secretary of State’s office to be responsible for the care of legislative records. The Secretary of State was also responsible for consolidating and copying British, French, and Spanish</w:t>
      </w:r>
      <w:r w:rsidR="00D24522" w:rsidRPr="00BE3566">
        <w:rPr>
          <w:rFonts w:cs="Times New Roman"/>
          <w:szCs w:val="24"/>
        </w:rPr>
        <w:t xml:space="preserve"> records in Alabama relating to Alabama’s colonial period. The Alabama Historical Society was created in 1850 to try and preserve the history of the state. The society was not very successful and its members began to lose interest. The society was reorganized in the mid-1870’s, but had only a meager collection. The State Superintendent of Army Records collected the records of Alabama’s soldiers during 1863-1865. Until the turn of the century, there were few other efforts to preserve and/or promote Alabama’s history. In 1898, the legislature created a historical commission to study</w:t>
      </w:r>
      <w:r w:rsidR="00EB0EEF" w:rsidRPr="00BE3566">
        <w:rPr>
          <w:rFonts w:cs="Times New Roman"/>
          <w:szCs w:val="24"/>
        </w:rPr>
        <w:t xml:space="preserve"> the condition of Alabama’s historical records. Based upon the recommen</w:t>
      </w:r>
      <w:r w:rsidR="00D95F4C" w:rsidRPr="00BE3566">
        <w:rPr>
          <w:rFonts w:cs="Times New Roman"/>
          <w:szCs w:val="24"/>
        </w:rPr>
        <w:softHyphen/>
      </w:r>
      <w:r w:rsidR="00EB0EEF" w:rsidRPr="00BE3566">
        <w:rPr>
          <w:rFonts w:cs="Times New Roman"/>
          <w:szCs w:val="24"/>
        </w:rPr>
        <w:t xml:space="preserve">dations of this commission, the legislature, with the support of the governor, created the Alabama Department of Archives and History (ADAH) in 1901 with the mandate to collect all historical sources and to encourage research. </w:t>
      </w:r>
    </w:p>
    <w:p w:rsidR="003D1A06" w:rsidRPr="00BE3566" w:rsidRDefault="003D1A06" w:rsidP="00C311C8">
      <w:pPr>
        <w:spacing w:after="0" w:line="240" w:lineRule="auto"/>
        <w:rPr>
          <w:rFonts w:cs="Times New Roman"/>
          <w:szCs w:val="24"/>
        </w:rPr>
      </w:pPr>
    </w:p>
    <w:p w:rsidR="0041362F" w:rsidRPr="00BE3566" w:rsidRDefault="003D1A06" w:rsidP="00C311C8">
      <w:pPr>
        <w:spacing w:after="0" w:line="240" w:lineRule="auto"/>
        <w:rPr>
          <w:rFonts w:cs="Times New Roman"/>
          <w:szCs w:val="24"/>
        </w:rPr>
      </w:pPr>
      <w:r w:rsidRPr="00BE3566">
        <w:rPr>
          <w:rFonts w:cs="Times New Roman"/>
          <w:szCs w:val="24"/>
        </w:rPr>
        <w:t xml:space="preserve">In this original agency were the beginnings of the public library movement in Alabama, efforts to improve history education, a reference service for the Legislature, research on and the making of significant Alabama historical sites along with other historical activities. During the years after the dedication of the Archives building in 1940, some programs (public library and historical sites preservation) were separately administratively from the department, while other responsibilities (records management) were added. </w:t>
      </w:r>
    </w:p>
    <w:p w:rsidR="003D1A06" w:rsidRPr="00BE3566" w:rsidRDefault="003D1A06" w:rsidP="00C311C8">
      <w:pPr>
        <w:spacing w:after="0" w:line="240" w:lineRule="auto"/>
        <w:rPr>
          <w:rFonts w:cs="Times New Roman"/>
          <w:szCs w:val="24"/>
        </w:rPr>
      </w:pPr>
    </w:p>
    <w:p w:rsidR="0041362F" w:rsidRPr="00BE3566" w:rsidRDefault="0041362F" w:rsidP="00C311C8">
      <w:pPr>
        <w:pStyle w:val="Heading2"/>
      </w:pPr>
      <w:bookmarkStart w:id="25" w:name="_Toc323637000"/>
      <w:bookmarkStart w:id="26" w:name="_Toc465338030"/>
      <w:bookmarkStart w:id="27" w:name="_Toc465338165"/>
      <w:bookmarkStart w:id="28" w:name="_Toc465338870"/>
      <w:bookmarkStart w:id="29" w:name="_Toc465341994"/>
      <w:bookmarkStart w:id="30" w:name="_Toc465344057"/>
      <w:bookmarkStart w:id="31" w:name="_Toc465345793"/>
      <w:bookmarkStart w:id="32" w:name="_Toc40100266"/>
      <w:r w:rsidRPr="00BE3566">
        <w:t>Agency Organization</w:t>
      </w:r>
      <w:bookmarkEnd w:id="25"/>
      <w:bookmarkEnd w:id="26"/>
      <w:bookmarkEnd w:id="27"/>
      <w:bookmarkEnd w:id="28"/>
      <w:bookmarkEnd w:id="29"/>
      <w:bookmarkEnd w:id="30"/>
      <w:bookmarkEnd w:id="31"/>
      <w:bookmarkEnd w:id="32"/>
    </w:p>
    <w:p w:rsidR="0041362F" w:rsidRPr="00BE3566" w:rsidRDefault="0041362F" w:rsidP="00C311C8">
      <w:pPr>
        <w:spacing w:after="0" w:line="240" w:lineRule="auto"/>
        <w:rPr>
          <w:rFonts w:cs="Times New Roman"/>
          <w:szCs w:val="24"/>
        </w:rPr>
      </w:pPr>
    </w:p>
    <w:p w:rsidR="0041362F" w:rsidRPr="003609C2" w:rsidRDefault="0041362F" w:rsidP="00C311C8">
      <w:pPr>
        <w:spacing w:after="0" w:line="240" w:lineRule="auto"/>
        <w:rPr>
          <w:rFonts w:cs="Times New Roman"/>
        </w:rPr>
      </w:pPr>
      <w:bookmarkStart w:id="33" w:name="_Toc323631425"/>
      <w:bookmarkStart w:id="34" w:name="_Toc323632622"/>
      <w:bookmarkStart w:id="35" w:name="_Toc323636744"/>
      <w:bookmarkStart w:id="36" w:name="_Toc323637001"/>
      <w:bookmarkStart w:id="37" w:name="_Toc465338031"/>
      <w:bookmarkStart w:id="38" w:name="_Toc465338166"/>
      <w:r w:rsidRPr="003609C2">
        <w:rPr>
          <w:rFonts w:cs="Times New Roman"/>
        </w:rPr>
        <w:t xml:space="preserve">The agency is under the direction of a Board of Trustees, consisting of two (2) members from each congressional district, two at-large members, and the Governor for a total of seventeen (17). Board members serve six-year terms of office and meet quarterly. When a trustee’s term terminates for whatever reason, the remaining trustees elect another from the same district. The </w:t>
      </w:r>
      <w:r w:rsidRPr="003609C2">
        <w:rPr>
          <w:rFonts w:cs="Times New Roman"/>
        </w:rPr>
        <w:lastRenderedPageBreak/>
        <w:t>board must then submit the newly elected trustee to the Alabama Senate for confirmation. The director of the Alabama Department of Archives and History serves as secretary to the board.</w:t>
      </w:r>
      <w:bookmarkEnd w:id="33"/>
      <w:bookmarkEnd w:id="34"/>
      <w:bookmarkEnd w:id="35"/>
      <w:bookmarkEnd w:id="36"/>
      <w:bookmarkEnd w:id="37"/>
      <w:bookmarkEnd w:id="38"/>
    </w:p>
    <w:p w:rsidR="0041362F" w:rsidRPr="00BE3566" w:rsidRDefault="0041362F" w:rsidP="00C311C8">
      <w:pPr>
        <w:spacing w:after="0" w:line="240" w:lineRule="auto"/>
        <w:rPr>
          <w:rFonts w:cs="Times New Roman"/>
          <w:szCs w:val="24"/>
        </w:rPr>
      </w:pPr>
      <w:r w:rsidRPr="00BE3566">
        <w:rPr>
          <w:rFonts w:cs="Times New Roman"/>
          <w:szCs w:val="24"/>
        </w:rPr>
        <w:t xml:space="preserve">The board appoints a director who oversees the operation of the agency. The director is assisted by several assistant directors, who serve as heads of divisions within the agency. Currently, the agency has three divisions: Administrative Services, Government </w:t>
      </w:r>
      <w:r w:rsidR="00E80127" w:rsidRPr="00BE3566">
        <w:rPr>
          <w:rFonts w:cs="Times New Roman"/>
          <w:szCs w:val="24"/>
        </w:rPr>
        <w:t>Services</w:t>
      </w:r>
      <w:r w:rsidRPr="00BE3566">
        <w:rPr>
          <w:rFonts w:cs="Times New Roman"/>
          <w:szCs w:val="24"/>
        </w:rPr>
        <w:t xml:space="preserve">, and Public Services. The department’s legislation provides for archivists, librarians, stenographers, and other personnel as needed to operate the agency. </w:t>
      </w:r>
    </w:p>
    <w:p w:rsidR="000D4792" w:rsidRPr="00BE3566" w:rsidRDefault="000D4792" w:rsidP="00C311C8">
      <w:pPr>
        <w:spacing w:after="0" w:line="240" w:lineRule="auto"/>
        <w:rPr>
          <w:rFonts w:cs="Times New Roman"/>
          <w:szCs w:val="24"/>
        </w:rPr>
      </w:pPr>
    </w:p>
    <w:p w:rsidR="000D4792" w:rsidRPr="00BE3566" w:rsidRDefault="000D4792" w:rsidP="00C311C8">
      <w:pPr>
        <w:pStyle w:val="Heading2"/>
        <w:rPr>
          <w:szCs w:val="24"/>
        </w:rPr>
      </w:pPr>
      <w:bookmarkStart w:id="39" w:name="_Toc323637002"/>
      <w:bookmarkStart w:id="40" w:name="_Toc465338032"/>
      <w:bookmarkStart w:id="41" w:name="_Toc465338167"/>
      <w:bookmarkStart w:id="42" w:name="_Toc465338871"/>
      <w:bookmarkStart w:id="43" w:name="_Toc465341995"/>
      <w:bookmarkStart w:id="44" w:name="_Toc465344058"/>
      <w:bookmarkStart w:id="45" w:name="_Toc465345794"/>
      <w:bookmarkStart w:id="46" w:name="_Toc40100267"/>
      <w:r w:rsidRPr="00BE3566">
        <w:t>Agency Function and Subfunctions</w:t>
      </w:r>
      <w:bookmarkEnd w:id="39"/>
      <w:bookmarkEnd w:id="40"/>
      <w:bookmarkEnd w:id="41"/>
      <w:bookmarkEnd w:id="42"/>
      <w:bookmarkEnd w:id="43"/>
      <w:bookmarkEnd w:id="44"/>
      <w:bookmarkEnd w:id="45"/>
      <w:bookmarkEnd w:id="46"/>
    </w:p>
    <w:p w:rsidR="000D4792" w:rsidRPr="000D26D5" w:rsidRDefault="000D4792" w:rsidP="00C311C8">
      <w:pPr>
        <w:spacing w:after="0" w:line="240" w:lineRule="auto"/>
        <w:rPr>
          <w:rFonts w:cs="Times New Roman"/>
          <w:b/>
          <w:szCs w:val="24"/>
        </w:rPr>
      </w:pPr>
    </w:p>
    <w:p w:rsidR="00EB46FE" w:rsidRDefault="000D4792" w:rsidP="00C311C8">
      <w:pPr>
        <w:spacing w:after="0" w:line="240" w:lineRule="auto"/>
        <w:rPr>
          <w:rFonts w:cs="Times New Roman"/>
          <w:szCs w:val="24"/>
        </w:rPr>
      </w:pPr>
      <w:r w:rsidRPr="000D26D5">
        <w:rPr>
          <w:rFonts w:cs="Times New Roman"/>
          <w:szCs w:val="24"/>
        </w:rPr>
        <w:t xml:space="preserve">The mandated functions of the </w:t>
      </w:r>
      <w:r w:rsidR="00EF4CEF" w:rsidRPr="000D26D5">
        <w:rPr>
          <w:rFonts w:cs="Times New Roman"/>
          <w:szCs w:val="24"/>
        </w:rPr>
        <w:t>Alabama Department of Archives and History are to ensure the preservation</w:t>
      </w:r>
      <w:r w:rsidR="00EF4CEF" w:rsidRPr="00BE3566">
        <w:rPr>
          <w:rFonts w:cs="Times New Roman"/>
          <w:szCs w:val="24"/>
        </w:rPr>
        <w:t xml:space="preserve"> of Alabama’s historical records and artifacts and to promote a better understanding of Alabama’s history. It is one of the agencies responsible for performing the </w:t>
      </w:r>
      <w:r w:rsidR="00A83E2D" w:rsidRPr="00BE3566">
        <w:rPr>
          <w:rFonts w:cs="Times New Roman"/>
          <w:szCs w:val="24"/>
        </w:rPr>
        <w:t xml:space="preserve">Education and </w:t>
      </w:r>
      <w:r w:rsidR="00EF4CEF" w:rsidRPr="00BE3566">
        <w:rPr>
          <w:rFonts w:cs="Times New Roman"/>
          <w:szCs w:val="24"/>
        </w:rPr>
        <w:t>Stewardship function</w:t>
      </w:r>
      <w:r w:rsidR="00A83E2D" w:rsidRPr="00BE3566">
        <w:rPr>
          <w:rFonts w:cs="Times New Roman"/>
          <w:szCs w:val="24"/>
        </w:rPr>
        <w:t>s</w:t>
      </w:r>
      <w:r w:rsidR="00EF4CEF" w:rsidRPr="00BE3566">
        <w:rPr>
          <w:rFonts w:cs="Times New Roman"/>
          <w:szCs w:val="24"/>
        </w:rPr>
        <w:t xml:space="preserve"> of Alabama government.</w:t>
      </w:r>
    </w:p>
    <w:p w:rsidR="00EB46FE" w:rsidRDefault="00EB46FE" w:rsidP="00C311C8">
      <w:pPr>
        <w:spacing w:after="0" w:line="240" w:lineRule="auto"/>
        <w:rPr>
          <w:rFonts w:cs="Times New Roman"/>
          <w:szCs w:val="24"/>
        </w:rPr>
      </w:pPr>
    </w:p>
    <w:p w:rsidR="00D8612D" w:rsidRPr="00BE3566" w:rsidRDefault="00EF4CEF" w:rsidP="00C311C8">
      <w:pPr>
        <w:spacing w:after="0" w:line="240" w:lineRule="auto"/>
        <w:rPr>
          <w:rFonts w:cs="Times New Roman"/>
          <w:szCs w:val="24"/>
        </w:rPr>
      </w:pPr>
      <w:r w:rsidRPr="00BE3566">
        <w:rPr>
          <w:rFonts w:cs="Times New Roman"/>
          <w:szCs w:val="24"/>
        </w:rPr>
        <w:t>In performance of its mandated functions, the Alabama Department of Archives and History may engage in the following subfunctions.</w:t>
      </w:r>
    </w:p>
    <w:p w:rsidR="00D8612D" w:rsidRPr="00BE3566" w:rsidRDefault="00D8612D" w:rsidP="00C311C8">
      <w:pPr>
        <w:spacing w:after="0" w:line="240" w:lineRule="auto"/>
        <w:rPr>
          <w:rFonts w:cs="Times New Roman"/>
          <w:szCs w:val="24"/>
        </w:rPr>
      </w:pPr>
    </w:p>
    <w:p w:rsidR="00BB0C4B" w:rsidRDefault="00BB0C4B" w:rsidP="00C311C8">
      <w:pPr>
        <w:pStyle w:val="ListParagraph"/>
        <w:numPr>
          <w:ilvl w:val="0"/>
          <w:numId w:val="27"/>
        </w:numPr>
        <w:spacing w:after="0" w:line="240" w:lineRule="auto"/>
        <w:rPr>
          <w:rStyle w:val="Heading3Char"/>
          <w:b w:val="0"/>
          <w:sz w:val="24"/>
          <w:szCs w:val="24"/>
          <w:u w:val="none"/>
        </w:rPr>
      </w:pPr>
      <w:r w:rsidRPr="004D3F5B">
        <w:rPr>
          <w:b/>
          <w:sz w:val="28"/>
          <w:szCs w:val="28"/>
        </w:rPr>
        <w:t>Governing.</w:t>
      </w:r>
      <w:r w:rsidRPr="00BB0C4B">
        <w:t xml:space="preserve"> The agency is under the direction of a Board of Trustees which may “adopt rules for its own government and also for the government of the department” (Code of Alabama</w:t>
      </w:r>
      <w:r w:rsidR="000D26D5">
        <w:t xml:space="preserve"> 1975 </w:t>
      </w:r>
      <w:r w:rsidR="000D26D5">
        <w:rPr>
          <w:rFonts w:cs="Times New Roman"/>
          <w:szCs w:val="24"/>
        </w:rPr>
        <w:t>§</w:t>
      </w:r>
      <w:r w:rsidRPr="00BB0C4B">
        <w:t xml:space="preserve"> 41-6-4). To carry out the mandates of the department, the board appoints a director who controls and directs the work and operations of the department</w:t>
      </w:r>
      <w:r w:rsidRPr="004D3F5B">
        <w:rPr>
          <w:rStyle w:val="Heading3Char"/>
          <w:b w:val="0"/>
          <w:sz w:val="24"/>
          <w:szCs w:val="24"/>
          <w:u w:val="none"/>
        </w:rPr>
        <w:t>.</w:t>
      </w:r>
    </w:p>
    <w:p w:rsidR="004D3F5B" w:rsidRPr="004D3F5B" w:rsidRDefault="004D3F5B" w:rsidP="00C311C8">
      <w:pPr>
        <w:pStyle w:val="ListParagraph"/>
        <w:spacing w:after="0" w:line="240" w:lineRule="auto"/>
        <w:rPr>
          <w:rStyle w:val="Heading3Char"/>
          <w:b w:val="0"/>
          <w:sz w:val="24"/>
          <w:szCs w:val="24"/>
          <w:u w:val="none"/>
        </w:rPr>
      </w:pPr>
    </w:p>
    <w:p w:rsidR="00BB0C4B" w:rsidRDefault="00BB0C4B" w:rsidP="00EB46FE">
      <w:pPr>
        <w:pStyle w:val="ListParagraph"/>
        <w:numPr>
          <w:ilvl w:val="0"/>
          <w:numId w:val="27"/>
        </w:numPr>
        <w:spacing w:after="0" w:line="240" w:lineRule="auto"/>
      </w:pPr>
      <w:bookmarkStart w:id="47" w:name="_Toc323637005"/>
      <w:bookmarkStart w:id="48" w:name="_Toc465338035"/>
      <w:bookmarkStart w:id="49" w:name="_Toc465338170"/>
      <w:bookmarkStart w:id="50" w:name="_Toc465338874"/>
      <w:r w:rsidRPr="004D3F5B">
        <w:rPr>
          <w:b/>
          <w:sz w:val="28"/>
          <w:szCs w:val="28"/>
        </w:rPr>
        <w:t>Appraising, Identifying, and Acquiring Records and Artifacts of Historical Value.</w:t>
      </w:r>
      <w:r w:rsidRPr="00BB0C4B">
        <w:t xml:space="preserve"> Staff members of the agency work with government entities and private sectors to appraise and identify records, regardless of format, and artifacts that document the history of the state for possible acquisition and preservation. Members of the Government Services Division work with the State Records Commission and the Local Government Record Commission to create individual Records Disposition Authorities (RDA) for state agencies, colleges, universities, and local government entities across the state. RDAs designate the retention periods for all records and also identify archival records that may be eligible for acquisition by the ADAH. In accordance with the agency’s collecting strategy, staff of the Public Services Division identify and collect private materials—both private records and artifacts—of individuals and organizations for preservation. These records and artifacts are obtained by transferring both the ownership and the item itself from an agency, individual, or group to the department. Staff members also contact and work with prospective donor regarding potential gifts of records/artifacts to the department. In addition, staff may monitor auction sites and sales markets to identify items stolen from the department’s collection or suitable for acquisition. The department may bid on or purchase these items using funds from the Friends of the Archives. Reference materials including books and serials are also acquired for possible use by the public.</w:t>
      </w:r>
    </w:p>
    <w:p w:rsidR="00194549" w:rsidRDefault="00194549" w:rsidP="00C311C8">
      <w:pPr>
        <w:pStyle w:val="ListParagraph"/>
        <w:spacing w:after="0" w:line="240" w:lineRule="auto"/>
      </w:pPr>
    </w:p>
    <w:bookmarkEnd w:id="47"/>
    <w:bookmarkEnd w:id="48"/>
    <w:bookmarkEnd w:id="49"/>
    <w:bookmarkEnd w:id="50"/>
    <w:p w:rsidR="00A579A4" w:rsidRDefault="006E7604" w:rsidP="00C311C8">
      <w:pPr>
        <w:pStyle w:val="ListParagraph"/>
        <w:numPr>
          <w:ilvl w:val="0"/>
          <w:numId w:val="27"/>
        </w:numPr>
        <w:spacing w:after="0" w:line="240" w:lineRule="auto"/>
        <w:rPr>
          <w:rFonts w:cs="Times New Roman"/>
        </w:rPr>
      </w:pPr>
      <w:r w:rsidRPr="00194549">
        <w:rPr>
          <w:rFonts w:cs="Times New Roman"/>
          <w:b/>
          <w:sz w:val="28"/>
          <w:szCs w:val="28"/>
        </w:rPr>
        <w:t>Cataloging, Managing, and Preserving Records and Artifacts in the Agency’s Custody.</w:t>
      </w:r>
      <w:r w:rsidRPr="00194549">
        <w:rPr>
          <w:rFonts w:cs="Times New Roman"/>
          <w:szCs w:val="24"/>
        </w:rPr>
        <w:t xml:space="preserve"> After acquisitions of records and artifacts are in the holdings of </w:t>
      </w:r>
      <w:r w:rsidRPr="00194549">
        <w:rPr>
          <w:rFonts w:cs="Times New Roman"/>
          <w:szCs w:val="24"/>
        </w:rPr>
        <w:lastRenderedPageBreak/>
        <w:t>the department, staff members inventory and create preliminary descriptions as finding aids for them. Security and preservation measures for the collections are also implemented to ensure the safety of collections. Other activities may include annual reviews of collections, development of disaster response plans, and monitoring of environmental control. To meet the challenge brought by new technologies, staff develops and implements plans for a standard process that inventories servers, regulates backups, and ensures proper</w:t>
      </w:r>
      <w:r w:rsidR="00D64B55" w:rsidRPr="00194549">
        <w:rPr>
          <w:rFonts w:cs="Times New Roman"/>
          <w:szCs w:val="24"/>
        </w:rPr>
        <w:t xml:space="preserve"> </w:t>
      </w:r>
      <w:r w:rsidR="00A579A4" w:rsidRPr="00194549">
        <w:rPr>
          <w:rFonts w:cs="Times New Roman"/>
        </w:rPr>
        <w:t>preservation storage of archival collections.</w:t>
      </w:r>
    </w:p>
    <w:p w:rsidR="00194549" w:rsidRPr="00194549" w:rsidRDefault="00194549" w:rsidP="00C311C8">
      <w:pPr>
        <w:spacing w:after="0" w:line="240" w:lineRule="auto"/>
        <w:rPr>
          <w:rFonts w:cs="Times New Roman"/>
        </w:rPr>
      </w:pPr>
    </w:p>
    <w:p w:rsidR="00D64B55" w:rsidRDefault="00D64B55" w:rsidP="00C311C8">
      <w:pPr>
        <w:pStyle w:val="ListParagraph"/>
        <w:numPr>
          <w:ilvl w:val="0"/>
          <w:numId w:val="27"/>
        </w:numPr>
        <w:spacing w:after="0" w:line="240" w:lineRule="auto"/>
        <w:rPr>
          <w:szCs w:val="24"/>
        </w:rPr>
      </w:pPr>
      <w:r w:rsidRPr="00194549">
        <w:rPr>
          <w:b/>
          <w:sz w:val="28"/>
          <w:szCs w:val="28"/>
        </w:rPr>
        <w:t xml:space="preserve">Providing Access to Records and Artifacts in the Agency’s Custody. </w:t>
      </w:r>
      <w:r w:rsidRPr="00194549">
        <w:rPr>
          <w:szCs w:val="24"/>
        </w:rPr>
        <w:t>The department operates a research room to provide research and reference assistance to the general public who visits the department in person. Similar service is also provided in response to mails, e-mails, and telephone requests. As an additional service, staff regularly fills requests for inter-library loan. Staff may also work with online content providers to make additional collections accessible through commercial providers. Occasional public workshops on research and use of collections are held by the department for the public.</w:t>
      </w:r>
    </w:p>
    <w:p w:rsidR="00194549" w:rsidRPr="00194549" w:rsidRDefault="00194549" w:rsidP="00C311C8">
      <w:pPr>
        <w:spacing w:after="0" w:line="240" w:lineRule="auto"/>
        <w:rPr>
          <w:szCs w:val="24"/>
        </w:rPr>
      </w:pPr>
    </w:p>
    <w:p w:rsidR="00D64B55" w:rsidRPr="00194549" w:rsidRDefault="00D64B55" w:rsidP="00C311C8">
      <w:pPr>
        <w:pStyle w:val="ListParagraph"/>
        <w:numPr>
          <w:ilvl w:val="0"/>
          <w:numId w:val="27"/>
        </w:numPr>
        <w:spacing w:after="0" w:line="240" w:lineRule="auto"/>
        <w:rPr>
          <w:szCs w:val="24"/>
        </w:rPr>
      </w:pPr>
      <w:r w:rsidRPr="00194549">
        <w:rPr>
          <w:b/>
          <w:sz w:val="28"/>
          <w:szCs w:val="28"/>
        </w:rPr>
        <w:t>Promoting Alabama History</w:t>
      </w:r>
      <w:r w:rsidRPr="00194549">
        <w:rPr>
          <w:sz w:val="28"/>
          <w:szCs w:val="28"/>
        </w:rPr>
        <w:t>.</w:t>
      </w:r>
      <w:r w:rsidRPr="00194549">
        <w:rPr>
          <w:szCs w:val="24"/>
        </w:rPr>
        <w:t xml:space="preserve"> The department is responsible for planning and implementing various interpretive exhibits and public programs for students and other groups to promote better awareness and understanding of Alabama history. To enhance the department’s efforts in promoting Alabama history education, in 2014 staff opened the Museum of Alabama, a multi-year project that tells the state’s history from prehistoric times to the 21st century through artifacts, images, and the voices of Alabamians. In addition, staff organizes and provides public programs of interest through museum visitation services; docent-led tours; interpretative programs, such as the monthly ArchiTreats lecture series; and related workshops or training opportunities. As one of the first state agencies to establish a website, the department continues to maintain, update, and build its website. Staff also assists and supports activities of other organizations promoting Alabama history.</w:t>
      </w:r>
    </w:p>
    <w:p w:rsidR="00194549" w:rsidRDefault="00194549" w:rsidP="00C311C8">
      <w:pPr>
        <w:spacing w:after="0" w:line="240" w:lineRule="auto"/>
        <w:rPr>
          <w:b/>
          <w:szCs w:val="24"/>
        </w:rPr>
      </w:pPr>
    </w:p>
    <w:p w:rsidR="00D64B55" w:rsidRDefault="00D64B55" w:rsidP="00C311C8">
      <w:pPr>
        <w:pStyle w:val="ListParagraph"/>
        <w:numPr>
          <w:ilvl w:val="0"/>
          <w:numId w:val="27"/>
        </w:numPr>
        <w:spacing w:after="0" w:line="240" w:lineRule="auto"/>
        <w:rPr>
          <w:b/>
          <w:sz w:val="28"/>
          <w:szCs w:val="28"/>
        </w:rPr>
      </w:pPr>
      <w:r w:rsidRPr="00194549">
        <w:rPr>
          <w:b/>
          <w:sz w:val="28"/>
          <w:szCs w:val="28"/>
        </w:rPr>
        <w:t>Assisting Governmental and Private Entities in Managing Records.</w:t>
      </w:r>
      <w:r w:rsidRPr="00194549">
        <w:rPr>
          <w:szCs w:val="24"/>
        </w:rPr>
        <w:t xml:space="preserve"> Staff members provide service and advice to governmental and private entities in the management of all formats of records. As support staff for the State Records Commission and Local Government Records Commission, members of the Government Services Division coordinate all activities relating to the development/revision of Records Disposition Authorities (RDAs) for state/local government agencies, the RDA implementation training and monitoring process, and other records management assistance. The department may also apply for, administer, or participate in various grant programs and cooperative archival projects to assist localities in the preservation of their archival records or artifacts. As an additional service to state agencies located in Montgomery and nearby areas, the department operates the State Records Center (SRC) to provide offsite storage of non-archival paper records created by state agencies. State agencies’ temporary records may be transferred to and stored at the SRC until they are eligible for </w:t>
      </w:r>
      <w:r w:rsidRPr="000D26D5">
        <w:rPr>
          <w:rFonts w:cs="Times New Roman"/>
          <w:szCs w:val="24"/>
        </w:rPr>
        <w:t>destruction.</w:t>
      </w:r>
    </w:p>
    <w:p w:rsidR="00194549" w:rsidRPr="00194549" w:rsidRDefault="00194549" w:rsidP="00C311C8">
      <w:pPr>
        <w:pStyle w:val="ListParagraph"/>
        <w:spacing w:after="0" w:line="240" w:lineRule="auto"/>
        <w:rPr>
          <w:b/>
          <w:sz w:val="28"/>
          <w:szCs w:val="28"/>
        </w:rPr>
      </w:pPr>
    </w:p>
    <w:p w:rsidR="00D64B55" w:rsidRPr="00194549" w:rsidRDefault="00D64B55" w:rsidP="00C311C8">
      <w:pPr>
        <w:pStyle w:val="ListParagraph"/>
        <w:numPr>
          <w:ilvl w:val="0"/>
          <w:numId w:val="27"/>
        </w:numPr>
        <w:spacing w:after="0" w:line="240" w:lineRule="auto"/>
        <w:rPr>
          <w:szCs w:val="24"/>
        </w:rPr>
      </w:pPr>
      <w:r w:rsidRPr="00194549">
        <w:rPr>
          <w:b/>
          <w:sz w:val="28"/>
          <w:szCs w:val="28"/>
        </w:rPr>
        <w:lastRenderedPageBreak/>
        <w:t xml:space="preserve">Strengthening the Agency’s Services through Auxiliary Organizations and Programs. </w:t>
      </w:r>
      <w:r w:rsidRPr="00194549">
        <w:rPr>
          <w:szCs w:val="24"/>
        </w:rPr>
        <w:t>The Friends of the Alabama Archives is a private, nonprofit organization that raises funds to help the Archives’ service through various programs and activities. The department’s volunteer program recruits volunteers to carry out a variety of duties, such as receptionists, gallery assistants, museum tour guides, reference room workers, research aids, archival records processors, and gift shop workers.</w:t>
      </w:r>
      <w:r w:rsidR="00EB46FE">
        <w:rPr>
          <w:szCs w:val="24"/>
        </w:rPr>
        <w:t xml:space="preserve"> </w:t>
      </w:r>
      <w:r w:rsidRPr="00194549">
        <w:rPr>
          <w:szCs w:val="24"/>
        </w:rPr>
        <w:t>In order to secure more governmental and private funding for the department’s new West Wing and the Museum of Alabama, the Archives and History Foundation was created in 2002 to oversee a capital fundraising campaign. Staff members of the Archives coordinate with and provide logistical support to these organizations.</w:t>
      </w:r>
    </w:p>
    <w:p w:rsidR="00194549" w:rsidRDefault="00194549" w:rsidP="00C311C8">
      <w:pPr>
        <w:spacing w:after="0" w:line="240" w:lineRule="auto"/>
        <w:rPr>
          <w:b/>
          <w:szCs w:val="24"/>
        </w:rPr>
      </w:pPr>
    </w:p>
    <w:p w:rsidR="00622B36" w:rsidRPr="00194549" w:rsidRDefault="00622B36" w:rsidP="00C311C8">
      <w:pPr>
        <w:pStyle w:val="ListParagraph"/>
        <w:numPr>
          <w:ilvl w:val="0"/>
          <w:numId w:val="27"/>
        </w:numPr>
        <w:spacing w:after="0" w:line="240" w:lineRule="auto"/>
        <w:rPr>
          <w:b/>
          <w:sz w:val="28"/>
          <w:szCs w:val="28"/>
        </w:rPr>
      </w:pPr>
      <w:r w:rsidRPr="00194549">
        <w:rPr>
          <w:b/>
          <w:sz w:val="28"/>
          <w:szCs w:val="28"/>
        </w:rPr>
        <w:t>Serving as Staff for Other Agencies</w:t>
      </w:r>
      <w:r w:rsidRPr="00194549">
        <w:rPr>
          <w:sz w:val="28"/>
          <w:szCs w:val="28"/>
        </w:rPr>
        <w:t>.</w:t>
      </w:r>
      <w:r w:rsidRPr="00194549">
        <w:rPr>
          <w:szCs w:val="24"/>
        </w:rPr>
        <w:t xml:space="preserve"> The director of the Department of Archives and History is mandated by the Code of Alabama to serve on numerous boards and commissions of the state. Theses bodies include the Alabama Academy of Honor, the Alabama Historical Commission, the State Capitol Advisory Committee, the Governor’s Mansion Advisory Board, the Alabama Men’s Hall of Fame, the Stonewall Jackson Memorial Fund, and the Alabama Agriculture Museum Board. The director also chairs both the State Record Commission and the Local Government Records Commission.</w:t>
      </w:r>
      <w:r w:rsidR="000D26D5">
        <w:rPr>
          <w:szCs w:val="24"/>
        </w:rPr>
        <w:t xml:space="preserve"> </w:t>
      </w:r>
      <w:r w:rsidRPr="00194549">
        <w:rPr>
          <w:szCs w:val="24"/>
        </w:rPr>
        <w:t>Other staff members of the department may also serve and/or become involved in activities of professional organizations such as National Association of Government Archives and Records Administrators (NAGARA), the Association for Information and Image Management (AIIM), the Society of American Archivists (SAA), the Society of Alabama Archivists (SALA), the Alabama Museums Association (AMA), the American Association for State and Local History (AASLH), and other related organizations.</w:t>
      </w:r>
    </w:p>
    <w:p w:rsidR="00194549" w:rsidRPr="000D26D5" w:rsidRDefault="00194549" w:rsidP="00C311C8">
      <w:pPr>
        <w:pStyle w:val="ListParagraph"/>
        <w:spacing w:after="0" w:line="240" w:lineRule="auto"/>
        <w:rPr>
          <w:b/>
          <w:szCs w:val="24"/>
        </w:rPr>
      </w:pPr>
    </w:p>
    <w:p w:rsidR="00983F0D" w:rsidRPr="00194549" w:rsidRDefault="00D64B55" w:rsidP="00C311C8">
      <w:pPr>
        <w:pStyle w:val="ListParagraph"/>
        <w:numPr>
          <w:ilvl w:val="0"/>
          <w:numId w:val="27"/>
        </w:numPr>
        <w:spacing w:after="0" w:line="240" w:lineRule="auto"/>
        <w:rPr>
          <w:b/>
          <w:sz w:val="28"/>
          <w:szCs w:val="28"/>
        </w:rPr>
      </w:pPr>
      <w:r w:rsidRPr="00194549">
        <w:rPr>
          <w:rFonts w:cs="Times New Roman"/>
          <w:b/>
          <w:sz w:val="28"/>
          <w:szCs w:val="28"/>
        </w:rPr>
        <w:t>Administering Internal Operations.</w:t>
      </w:r>
      <w:r w:rsidRPr="00194549">
        <w:rPr>
          <w:rFonts w:cs="Times New Roman"/>
          <w:szCs w:val="24"/>
        </w:rPr>
        <w:t xml:space="preserve"> A significant portion of the agency’s work includes general administrative, financial, and personal activities performed to support its programmatic areas.</w:t>
      </w:r>
    </w:p>
    <w:p w:rsidR="00D64B55" w:rsidRPr="00BE3566" w:rsidRDefault="00D64B55" w:rsidP="006C6CB3">
      <w:pPr>
        <w:pStyle w:val="ListParagraph"/>
        <w:spacing w:after="0" w:line="240" w:lineRule="auto"/>
        <w:rPr>
          <w:rFonts w:cs="Times New Roman"/>
          <w:szCs w:val="24"/>
        </w:rPr>
      </w:pPr>
    </w:p>
    <w:p w:rsidR="00983F0D" w:rsidRPr="00BE3566" w:rsidRDefault="00983F0D" w:rsidP="000D26D5">
      <w:pPr>
        <w:pStyle w:val="ListParagraph"/>
        <w:spacing w:after="0" w:line="240" w:lineRule="auto"/>
        <w:ind w:left="1080"/>
        <w:rPr>
          <w:rFonts w:cs="Times New Roman"/>
          <w:szCs w:val="24"/>
        </w:rPr>
      </w:pPr>
      <w:r w:rsidRPr="00BE3566">
        <w:rPr>
          <w:rFonts w:cs="Times New Roman"/>
          <w:b/>
          <w:szCs w:val="24"/>
        </w:rPr>
        <w:t xml:space="preserve">Managing the Agency: </w:t>
      </w:r>
      <w:r w:rsidRPr="00BE3566">
        <w:rPr>
          <w:rFonts w:cs="Times New Roman"/>
          <w:szCs w:val="24"/>
        </w:rPr>
        <w:t>Activities include internal office management activities common to most government agencies</w:t>
      </w:r>
      <w:r w:rsidR="00924664" w:rsidRPr="00BE3566">
        <w:rPr>
          <w:rFonts w:cs="Times New Roman"/>
          <w:szCs w:val="24"/>
        </w:rPr>
        <w:t>,</w:t>
      </w:r>
      <w:r w:rsidRPr="00BE3566">
        <w:rPr>
          <w:rFonts w:cs="Times New Roman"/>
          <w:szCs w:val="24"/>
        </w:rPr>
        <w:t xml:space="preserve"> such as </w:t>
      </w:r>
      <w:r w:rsidR="00924664" w:rsidRPr="00BE3566">
        <w:rPr>
          <w:rFonts w:cs="Times New Roman"/>
          <w:szCs w:val="24"/>
        </w:rPr>
        <w:t>corresponding and communicating;</w:t>
      </w:r>
      <w:r w:rsidRPr="00BE3566">
        <w:rPr>
          <w:rFonts w:cs="Times New Roman"/>
          <w:szCs w:val="24"/>
        </w:rPr>
        <w:t xml:space="preserve"> scheduling; meeting; documenting policy and procedures; reporting; litigating; drafting, promoting, or tracking legislation; publicizing and providing information; managing records; and managing information systems and technology. </w:t>
      </w:r>
    </w:p>
    <w:p w:rsidR="00983F0D" w:rsidRPr="00BE3566" w:rsidRDefault="00983F0D" w:rsidP="000D26D5">
      <w:pPr>
        <w:pStyle w:val="ListParagraph"/>
        <w:spacing w:after="0" w:line="240" w:lineRule="auto"/>
        <w:ind w:left="1080"/>
        <w:rPr>
          <w:rFonts w:cs="Times New Roman"/>
          <w:szCs w:val="24"/>
        </w:rPr>
      </w:pPr>
    </w:p>
    <w:p w:rsidR="00983F0D" w:rsidRPr="00BE3566" w:rsidRDefault="00983F0D" w:rsidP="000D26D5">
      <w:pPr>
        <w:pStyle w:val="ListParagraph"/>
        <w:spacing w:after="0" w:line="240" w:lineRule="auto"/>
        <w:ind w:left="1080"/>
        <w:rPr>
          <w:rFonts w:cs="Times New Roman"/>
          <w:szCs w:val="24"/>
        </w:rPr>
      </w:pPr>
      <w:r w:rsidRPr="00BE3566">
        <w:rPr>
          <w:rFonts w:cs="Times New Roman"/>
          <w:b/>
          <w:szCs w:val="24"/>
        </w:rPr>
        <w:t>Managing Finances:</w:t>
      </w:r>
      <w:r w:rsidRPr="00BE3566">
        <w:rPr>
          <w:rFonts w:cs="Times New Roman"/>
          <w:szCs w:val="24"/>
        </w:rPr>
        <w:t xml:space="preserve"> Activities involved in managing finances may include the following: budgeting (preparing and reviewing a budget package, submitting the budget package</w:t>
      </w:r>
      <w:r w:rsidR="00117A3C" w:rsidRPr="00BE3566">
        <w:rPr>
          <w:rFonts w:cs="Times New Roman"/>
          <w:szCs w:val="24"/>
        </w:rPr>
        <w:t xml:space="preserve"> to the Department of Finance; documenting amendment and performance of the budget); purchasing (requisitioning and 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contracting with companies of individuals; bidding for products and services; and assisting in the audit process.</w:t>
      </w:r>
    </w:p>
    <w:p w:rsidR="00117A3C" w:rsidRPr="00BE3566" w:rsidRDefault="00117A3C" w:rsidP="000D26D5">
      <w:pPr>
        <w:pStyle w:val="ListParagraph"/>
        <w:spacing w:after="0" w:line="240" w:lineRule="auto"/>
        <w:ind w:left="1080"/>
        <w:rPr>
          <w:rFonts w:cs="Times New Roman"/>
          <w:szCs w:val="24"/>
        </w:rPr>
      </w:pPr>
    </w:p>
    <w:p w:rsidR="00117A3C" w:rsidRPr="00BE3566" w:rsidRDefault="00117A3C" w:rsidP="000D26D5">
      <w:pPr>
        <w:pStyle w:val="ListParagraph"/>
        <w:spacing w:after="0" w:line="240" w:lineRule="auto"/>
        <w:ind w:left="1080"/>
        <w:rPr>
          <w:rFonts w:cs="Times New Roman"/>
          <w:szCs w:val="24"/>
        </w:rPr>
      </w:pPr>
      <w:r w:rsidRPr="00BE3566">
        <w:rPr>
          <w:rFonts w:cs="Times New Roman"/>
          <w:b/>
          <w:szCs w:val="24"/>
        </w:rPr>
        <w:lastRenderedPageBreak/>
        <w:t xml:space="preserve">Managing Human Resources: </w:t>
      </w:r>
      <w:r w:rsidRPr="00BE3566">
        <w:rPr>
          <w:rFonts w:cs="Times New Roman"/>
          <w:szCs w:val="24"/>
        </w:rPr>
        <w:t>Activities involved in managing human resources may include the following: recruiting and hiring eligible individuals to fill vacant positions within the agency; providing compensation and benefits to employees; supervising employees (evaluating performance, disciplining, granting leave</w:t>
      </w:r>
      <w:r w:rsidR="00FB62FC" w:rsidRPr="00BE3566">
        <w:rPr>
          <w:rFonts w:cs="Times New Roman"/>
          <w:szCs w:val="24"/>
        </w:rPr>
        <w:t>, and monitoring the accumulation of leave); and providing continuing education for employees.</w:t>
      </w:r>
    </w:p>
    <w:p w:rsidR="00FB62FC" w:rsidRPr="00BE3566" w:rsidRDefault="00FB62FC" w:rsidP="000D26D5">
      <w:pPr>
        <w:pStyle w:val="ListParagraph"/>
        <w:spacing w:after="0" w:line="240" w:lineRule="auto"/>
        <w:ind w:left="1080"/>
        <w:rPr>
          <w:rFonts w:cs="Times New Roman"/>
          <w:szCs w:val="24"/>
        </w:rPr>
      </w:pPr>
    </w:p>
    <w:p w:rsidR="00906C75" w:rsidRPr="00BE3566" w:rsidRDefault="00FB62FC" w:rsidP="000D26D5">
      <w:pPr>
        <w:pStyle w:val="ListParagraph"/>
        <w:spacing w:after="0" w:line="240" w:lineRule="auto"/>
        <w:ind w:left="1080"/>
        <w:rPr>
          <w:rFonts w:cs="Times New Roman"/>
          <w:szCs w:val="24"/>
          <w:u w:val="dotted"/>
        </w:rPr>
      </w:pPr>
      <w:r w:rsidRPr="00BE3566">
        <w:rPr>
          <w:rFonts w:cs="Times New Roman"/>
          <w:b/>
          <w:szCs w:val="24"/>
        </w:rPr>
        <w:t xml:space="preserve">Managing Properties, Facilities, and Resources: </w:t>
      </w:r>
      <w:r w:rsidRPr="00BE3566">
        <w:rPr>
          <w:rFonts w:cs="Times New Roman"/>
          <w:szCs w:val="24"/>
        </w:rPr>
        <w:t>Activities involved in managing properties, facilities, and resources may include the following: inventorying and accounting for non-consumable property and reporting property information on the appropriate authority; constructing buildings and facilities; leasing and/or renting offices or facilities; providing for security and/or insurance for property; and assigning, inspecting, and maintaining agency property, including vehicles.</w:t>
      </w:r>
    </w:p>
    <w:p w:rsidR="00906C75" w:rsidRPr="00BE3566" w:rsidRDefault="00906C75" w:rsidP="00C311C8">
      <w:pPr>
        <w:spacing w:after="0" w:line="240" w:lineRule="auto"/>
        <w:ind w:left="1440"/>
        <w:rPr>
          <w:rFonts w:cs="Times New Roman"/>
          <w:szCs w:val="24"/>
          <w:u w:val="dotted"/>
        </w:rPr>
      </w:pPr>
    </w:p>
    <w:p w:rsidR="00696020" w:rsidRDefault="00696020" w:rsidP="00C311C8">
      <w:pPr>
        <w:spacing w:after="0" w:line="240" w:lineRule="auto"/>
        <w:rPr>
          <w:rFonts w:cs="Times New Roman"/>
          <w:b/>
          <w:sz w:val="36"/>
          <w:szCs w:val="36"/>
        </w:rPr>
      </w:pPr>
      <w:bookmarkStart w:id="51" w:name="_Toc323637012"/>
      <w:bookmarkStart w:id="52" w:name="_Toc465338042"/>
      <w:bookmarkStart w:id="53" w:name="_Toc465338177"/>
      <w:bookmarkStart w:id="54" w:name="_Toc465338881"/>
      <w:bookmarkStart w:id="55" w:name="_Toc465342005"/>
      <w:bookmarkStart w:id="56" w:name="_Toc465344060"/>
      <w:bookmarkStart w:id="57" w:name="_Toc465345795"/>
      <w:r>
        <w:br w:type="page"/>
      </w:r>
    </w:p>
    <w:p w:rsidR="00906C75" w:rsidRPr="00BE3566" w:rsidRDefault="00924664" w:rsidP="00C311C8">
      <w:pPr>
        <w:pStyle w:val="Heading1"/>
        <w:numPr>
          <w:ilvl w:val="0"/>
          <w:numId w:val="0"/>
        </w:numPr>
        <w:rPr>
          <w:sz w:val="32"/>
          <w:szCs w:val="32"/>
        </w:rPr>
      </w:pPr>
      <w:bookmarkStart w:id="58" w:name="_Toc40100268"/>
      <w:r w:rsidRPr="00BE3566">
        <w:lastRenderedPageBreak/>
        <w:t>Analysis of Record</w:t>
      </w:r>
      <w:r w:rsidR="000D26D5">
        <w:t xml:space="preserve"> </w:t>
      </w:r>
      <w:r w:rsidR="00906C75" w:rsidRPr="00BE3566">
        <w:t>Keeping System and Record Appraisal of the Department of Archives and History</w:t>
      </w:r>
      <w:bookmarkEnd w:id="51"/>
      <w:bookmarkEnd w:id="52"/>
      <w:bookmarkEnd w:id="53"/>
      <w:bookmarkEnd w:id="54"/>
      <w:bookmarkEnd w:id="55"/>
      <w:bookmarkEnd w:id="56"/>
      <w:bookmarkEnd w:id="57"/>
      <w:bookmarkEnd w:id="58"/>
      <w:r w:rsidR="00906C75" w:rsidRPr="00BE3566">
        <w:t xml:space="preserve"> </w:t>
      </w:r>
    </w:p>
    <w:p w:rsidR="00906C75" w:rsidRPr="000D26D5" w:rsidRDefault="00906C75" w:rsidP="00C311C8">
      <w:pPr>
        <w:spacing w:after="0" w:line="240" w:lineRule="auto"/>
        <w:rPr>
          <w:rFonts w:cs="Times New Roman"/>
          <w:b/>
          <w:szCs w:val="24"/>
        </w:rPr>
      </w:pPr>
    </w:p>
    <w:p w:rsidR="00906C75" w:rsidRPr="00BE3566" w:rsidRDefault="00924664" w:rsidP="00C311C8">
      <w:pPr>
        <w:pStyle w:val="Heading2"/>
        <w:rPr>
          <w:sz w:val="24"/>
          <w:szCs w:val="24"/>
        </w:rPr>
      </w:pPr>
      <w:bookmarkStart w:id="59" w:name="_Toc323637013"/>
      <w:bookmarkStart w:id="60" w:name="_Toc465338043"/>
      <w:bookmarkStart w:id="61" w:name="_Toc465338178"/>
      <w:bookmarkStart w:id="62" w:name="_Toc465338882"/>
      <w:bookmarkStart w:id="63" w:name="_Toc465342006"/>
      <w:bookmarkStart w:id="64" w:name="_Toc465344061"/>
      <w:bookmarkStart w:id="65" w:name="_Toc465345796"/>
      <w:bookmarkStart w:id="66" w:name="_Toc40100269"/>
      <w:r w:rsidRPr="00BE3566">
        <w:t>Agency Recor</w:t>
      </w:r>
      <w:r w:rsidR="00194549">
        <w:t xml:space="preserve">d </w:t>
      </w:r>
      <w:r w:rsidR="007C2AAA" w:rsidRPr="00BE3566">
        <w:t>Keeping System</w:t>
      </w:r>
      <w:bookmarkEnd w:id="59"/>
      <w:bookmarkEnd w:id="60"/>
      <w:bookmarkEnd w:id="61"/>
      <w:bookmarkEnd w:id="62"/>
      <w:bookmarkEnd w:id="63"/>
      <w:bookmarkEnd w:id="64"/>
      <w:bookmarkEnd w:id="65"/>
      <w:bookmarkEnd w:id="66"/>
    </w:p>
    <w:p w:rsidR="00906C75" w:rsidRPr="000D26D5" w:rsidRDefault="00906C75" w:rsidP="00C311C8">
      <w:pPr>
        <w:spacing w:after="0" w:line="240" w:lineRule="auto"/>
        <w:rPr>
          <w:rFonts w:cs="Times New Roman"/>
          <w:szCs w:val="24"/>
        </w:rPr>
      </w:pPr>
    </w:p>
    <w:p w:rsidR="00906C75" w:rsidRPr="000D26D5" w:rsidRDefault="00906C75" w:rsidP="00C311C8">
      <w:pPr>
        <w:spacing w:after="0" w:line="240" w:lineRule="auto"/>
        <w:rPr>
          <w:rFonts w:cs="Times New Roman"/>
          <w:szCs w:val="24"/>
        </w:rPr>
      </w:pPr>
      <w:r w:rsidRPr="000D26D5">
        <w:rPr>
          <w:rFonts w:cs="Times New Roman"/>
          <w:szCs w:val="24"/>
        </w:rPr>
        <w:t>The department currently</w:t>
      </w:r>
      <w:r w:rsidR="00924664" w:rsidRPr="000D26D5">
        <w:rPr>
          <w:rFonts w:cs="Times New Roman"/>
          <w:szCs w:val="24"/>
        </w:rPr>
        <w:t xml:space="preserve"> operates a hybrid record-</w:t>
      </w:r>
      <w:r w:rsidR="00887EF0" w:rsidRPr="000D26D5">
        <w:rPr>
          <w:rFonts w:cs="Times New Roman"/>
          <w:szCs w:val="24"/>
        </w:rPr>
        <w:t>keeping system composed of paper and electronic records.</w:t>
      </w:r>
    </w:p>
    <w:p w:rsidR="00887EF0" w:rsidRPr="000D26D5" w:rsidRDefault="00887EF0" w:rsidP="00C311C8">
      <w:pPr>
        <w:spacing w:after="0" w:line="240" w:lineRule="auto"/>
        <w:rPr>
          <w:rFonts w:cs="Times New Roman"/>
          <w:szCs w:val="24"/>
        </w:rPr>
      </w:pPr>
    </w:p>
    <w:p w:rsidR="00887EF0" w:rsidRPr="00BE3566" w:rsidRDefault="00887EF0" w:rsidP="00C311C8">
      <w:pPr>
        <w:spacing w:after="0" w:line="240" w:lineRule="auto"/>
        <w:rPr>
          <w:rFonts w:cs="Times New Roman"/>
          <w:szCs w:val="24"/>
        </w:rPr>
      </w:pPr>
      <w:r w:rsidRPr="000D26D5">
        <w:rPr>
          <w:rFonts w:cs="Times New Roman"/>
          <w:szCs w:val="24"/>
        </w:rPr>
        <w:t xml:space="preserve">Paper-Based System: The department </w:t>
      </w:r>
      <w:r w:rsidR="00924664" w:rsidRPr="000D26D5">
        <w:rPr>
          <w:rFonts w:cs="Times New Roman"/>
          <w:szCs w:val="24"/>
        </w:rPr>
        <w:t>continues</w:t>
      </w:r>
      <w:r w:rsidRPr="000D26D5">
        <w:rPr>
          <w:rFonts w:cs="Times New Roman"/>
          <w:szCs w:val="24"/>
        </w:rPr>
        <w:t xml:space="preserve"> to utilize paper as a component of its record</w:t>
      </w:r>
      <w:r w:rsidR="00924664" w:rsidRPr="000D26D5">
        <w:rPr>
          <w:rFonts w:cs="Times New Roman"/>
          <w:szCs w:val="24"/>
        </w:rPr>
        <w:t>-</w:t>
      </w:r>
      <w:r w:rsidRPr="000D26D5">
        <w:rPr>
          <w:rFonts w:cs="Times New Roman"/>
          <w:szCs w:val="24"/>
        </w:rPr>
        <w:t xml:space="preserve"> keeping</w:t>
      </w:r>
      <w:r w:rsidRPr="00BE3566">
        <w:rPr>
          <w:rFonts w:cs="Times New Roman"/>
          <w:szCs w:val="24"/>
        </w:rPr>
        <w:t xml:space="preserve"> system.</w:t>
      </w:r>
    </w:p>
    <w:p w:rsidR="00887EF0" w:rsidRPr="00BE3566" w:rsidRDefault="00887EF0" w:rsidP="00C311C8">
      <w:pPr>
        <w:spacing w:after="0" w:line="240" w:lineRule="auto"/>
        <w:rPr>
          <w:rFonts w:cs="Times New Roman"/>
          <w:szCs w:val="24"/>
        </w:rPr>
      </w:pPr>
    </w:p>
    <w:p w:rsidR="00887EF0" w:rsidRPr="00BE3566" w:rsidRDefault="00887EF0" w:rsidP="00C311C8">
      <w:pPr>
        <w:spacing w:after="0" w:line="240" w:lineRule="auto"/>
        <w:rPr>
          <w:rFonts w:cs="Times New Roman"/>
          <w:szCs w:val="24"/>
        </w:rPr>
      </w:pPr>
      <w:r w:rsidRPr="00BE3566">
        <w:rPr>
          <w:rFonts w:cs="Times New Roman"/>
          <w:szCs w:val="24"/>
        </w:rPr>
        <w:t xml:space="preserve">Microfilm-Based System: </w:t>
      </w:r>
      <w:r w:rsidR="00924664" w:rsidRPr="00BE3566">
        <w:rPr>
          <w:rFonts w:cs="Times New Roman"/>
          <w:szCs w:val="24"/>
        </w:rPr>
        <w:t>Until 2008, t</w:t>
      </w:r>
      <w:r w:rsidRPr="00BE3566">
        <w:rPr>
          <w:rFonts w:cs="Times New Roman"/>
          <w:szCs w:val="24"/>
        </w:rPr>
        <w:t xml:space="preserve">he department maintained a micrographics lab which filmed newspapers and other selected records. Films were processed by an outside </w:t>
      </w:r>
      <w:r w:rsidR="00924664" w:rsidRPr="00BE3566">
        <w:rPr>
          <w:rFonts w:cs="Times New Roman"/>
          <w:szCs w:val="24"/>
        </w:rPr>
        <w:t>vendor</w:t>
      </w:r>
      <w:r w:rsidRPr="00BE3566">
        <w:rPr>
          <w:rFonts w:cs="Times New Roman"/>
          <w:szCs w:val="24"/>
        </w:rPr>
        <w:t xml:space="preserve">. </w:t>
      </w:r>
      <w:r w:rsidR="00337C9D" w:rsidRPr="00BE3566">
        <w:rPr>
          <w:rFonts w:cs="Times New Roman"/>
          <w:szCs w:val="24"/>
        </w:rPr>
        <w:t>Reference copies of the microfilm are maintained in the refere</w:t>
      </w:r>
      <w:r w:rsidR="00924664" w:rsidRPr="00BE3566">
        <w:rPr>
          <w:rFonts w:cs="Times New Roman"/>
          <w:szCs w:val="24"/>
        </w:rPr>
        <w:t xml:space="preserve">nce room and the closed stacks; </w:t>
      </w:r>
      <w:r w:rsidR="00337C9D" w:rsidRPr="00BE3566">
        <w:rPr>
          <w:rFonts w:cs="Times New Roman"/>
          <w:szCs w:val="24"/>
        </w:rPr>
        <w:t xml:space="preserve">service copies are maintained in the stacks of the Archives building </w:t>
      </w:r>
      <w:r w:rsidR="00924664" w:rsidRPr="00BE3566">
        <w:rPr>
          <w:rFonts w:cs="Times New Roman"/>
          <w:szCs w:val="24"/>
        </w:rPr>
        <w:t>and at the State Records Center;</w:t>
      </w:r>
      <w:r w:rsidR="00337C9D" w:rsidRPr="00BE3566">
        <w:rPr>
          <w:rFonts w:cs="Times New Roman"/>
          <w:szCs w:val="24"/>
        </w:rPr>
        <w:t xml:space="preserve"> and masters</w:t>
      </w:r>
      <w:r w:rsidR="00924664" w:rsidRPr="00BE3566">
        <w:rPr>
          <w:rFonts w:cs="Times New Roman"/>
          <w:szCs w:val="24"/>
        </w:rPr>
        <w:t xml:space="preserve"> are stored in the Microfilm S</w:t>
      </w:r>
      <w:r w:rsidR="00337C9D" w:rsidRPr="00BE3566">
        <w:rPr>
          <w:rFonts w:cs="Times New Roman"/>
          <w:szCs w:val="24"/>
        </w:rPr>
        <w:t>torage Preservation Vault</w:t>
      </w:r>
      <w:r w:rsidR="00924664" w:rsidRPr="00BE3566">
        <w:rPr>
          <w:rFonts w:cs="Times New Roman"/>
          <w:szCs w:val="24"/>
        </w:rPr>
        <w:t>,</w:t>
      </w:r>
      <w:r w:rsidR="00337C9D" w:rsidRPr="00BE3566">
        <w:rPr>
          <w:rFonts w:cs="Times New Roman"/>
          <w:szCs w:val="24"/>
        </w:rPr>
        <w:t xml:space="preserve"> located at the State Records Center.</w:t>
      </w:r>
    </w:p>
    <w:p w:rsidR="00587854" w:rsidRPr="00BE3566" w:rsidRDefault="00587854" w:rsidP="00C311C8">
      <w:pPr>
        <w:spacing w:after="0" w:line="240" w:lineRule="auto"/>
        <w:rPr>
          <w:rFonts w:cs="Times New Roman"/>
          <w:szCs w:val="24"/>
        </w:rPr>
      </w:pPr>
    </w:p>
    <w:p w:rsidR="00E6197E" w:rsidRPr="00BE3566" w:rsidRDefault="00587854" w:rsidP="00C311C8">
      <w:pPr>
        <w:spacing w:after="0" w:line="240" w:lineRule="auto"/>
        <w:rPr>
          <w:rFonts w:cs="Times New Roman"/>
          <w:szCs w:val="24"/>
        </w:rPr>
      </w:pPr>
      <w:r w:rsidRPr="00BE3566">
        <w:rPr>
          <w:rFonts w:cs="Times New Roman"/>
          <w:szCs w:val="24"/>
        </w:rPr>
        <w:t>Computer-Based System</w:t>
      </w:r>
      <w:r w:rsidR="002A3154" w:rsidRPr="00BE3566">
        <w:rPr>
          <w:rFonts w:cs="Times New Roman"/>
          <w:szCs w:val="24"/>
        </w:rPr>
        <w:t>: The department uses computers that run in Windows XP or 7</w:t>
      </w:r>
      <w:r w:rsidR="00C90F24" w:rsidRPr="00BE3566">
        <w:rPr>
          <w:rFonts w:cs="Times New Roman"/>
          <w:szCs w:val="24"/>
        </w:rPr>
        <w:t xml:space="preserve"> </w:t>
      </w:r>
      <w:r w:rsidR="002A3154" w:rsidRPr="00BE3566">
        <w:rPr>
          <w:rFonts w:cs="Times New Roman"/>
          <w:szCs w:val="24"/>
        </w:rPr>
        <w:t xml:space="preserve">with </w:t>
      </w:r>
      <w:r w:rsidR="002E267D" w:rsidRPr="00BE3566">
        <w:rPr>
          <w:rFonts w:cs="Times New Roman"/>
          <w:szCs w:val="24"/>
        </w:rPr>
        <w:t>six</w:t>
      </w:r>
      <w:r w:rsidR="002E267D" w:rsidRPr="00BE3566">
        <w:rPr>
          <w:rFonts w:cs="Times New Roman"/>
          <w:szCs w:val="24"/>
          <w:u w:val="single"/>
        </w:rPr>
        <w:t xml:space="preserve"> </w:t>
      </w:r>
      <w:r w:rsidR="002A3154" w:rsidRPr="00BE3566">
        <w:rPr>
          <w:rFonts w:cs="Times New Roman"/>
          <w:szCs w:val="24"/>
        </w:rPr>
        <w:t>server</w:t>
      </w:r>
      <w:r w:rsidR="002E267D" w:rsidRPr="00BE3566">
        <w:rPr>
          <w:rFonts w:cs="Times New Roman"/>
          <w:szCs w:val="24"/>
        </w:rPr>
        <w:t>s</w:t>
      </w:r>
      <w:r w:rsidR="002A3154" w:rsidRPr="00BE3566">
        <w:rPr>
          <w:rFonts w:cs="Times New Roman"/>
          <w:szCs w:val="24"/>
        </w:rPr>
        <w:t xml:space="preserve"> running Microsoft </w:t>
      </w:r>
      <w:r w:rsidR="00FA7E1C" w:rsidRPr="00BE3566">
        <w:rPr>
          <w:rFonts w:cs="Times New Roman"/>
          <w:szCs w:val="24"/>
        </w:rPr>
        <w:t>Windows Se</w:t>
      </w:r>
      <w:r w:rsidR="002E267D" w:rsidRPr="00BE3566">
        <w:rPr>
          <w:rFonts w:cs="Times New Roman"/>
          <w:szCs w:val="24"/>
        </w:rPr>
        <w:t>rver 2008 R2, one Redhat Linux, and one Ubuntu Linux.</w:t>
      </w:r>
      <w:r w:rsidR="00EB46FE">
        <w:rPr>
          <w:rFonts w:cs="Times New Roman"/>
          <w:szCs w:val="24"/>
        </w:rPr>
        <w:t xml:space="preserve"> </w:t>
      </w:r>
      <w:r w:rsidR="002A3154" w:rsidRPr="00BE3566">
        <w:rPr>
          <w:rFonts w:cs="Times New Roman"/>
          <w:szCs w:val="24"/>
        </w:rPr>
        <w:t xml:space="preserve">Backup </w:t>
      </w:r>
      <w:r w:rsidR="002E267D" w:rsidRPr="00BE3566">
        <w:rPr>
          <w:rFonts w:cs="Times New Roman"/>
          <w:szCs w:val="24"/>
        </w:rPr>
        <w:t>of four servers is performed weekly by the Department of Finance’s Information Services Division (ISD).</w:t>
      </w:r>
      <w:r w:rsidR="00EB46FE">
        <w:rPr>
          <w:rFonts w:cs="Times New Roman"/>
          <w:szCs w:val="24"/>
        </w:rPr>
        <w:t xml:space="preserve"> </w:t>
      </w:r>
      <w:r w:rsidR="002E267D" w:rsidRPr="00BE3566">
        <w:rPr>
          <w:rFonts w:cs="Times New Roman"/>
          <w:szCs w:val="24"/>
        </w:rPr>
        <w:t>The other two servers store dup</w:t>
      </w:r>
      <w:r w:rsidR="002E267D" w:rsidRPr="00BE3566">
        <w:rPr>
          <w:rFonts w:cs="Times New Roman"/>
          <w:szCs w:val="24"/>
        </w:rPr>
        <w:softHyphen/>
        <w:t>licate material</w:t>
      </w:r>
      <w:r w:rsidR="00C43711" w:rsidRPr="00BE3566">
        <w:rPr>
          <w:rFonts w:cs="Times New Roman"/>
          <w:szCs w:val="24"/>
        </w:rPr>
        <w:t>, LOCKSS and the ADAH intranet.</w:t>
      </w:r>
      <w:r w:rsidR="00EB46FE">
        <w:rPr>
          <w:rFonts w:cs="Times New Roman"/>
          <w:szCs w:val="24"/>
        </w:rPr>
        <w:t xml:space="preserve"> </w:t>
      </w:r>
      <w:r w:rsidR="00C43711" w:rsidRPr="00BE3566">
        <w:rPr>
          <w:rFonts w:cs="Times New Roman"/>
          <w:szCs w:val="24"/>
        </w:rPr>
        <w:t xml:space="preserve">The LOCKSS server does not require backup, and the intranet server is </w:t>
      </w:r>
      <w:r w:rsidR="002E267D" w:rsidRPr="00BE3566">
        <w:rPr>
          <w:rFonts w:cs="Times New Roman"/>
          <w:szCs w:val="24"/>
        </w:rPr>
        <w:t xml:space="preserve">not backed up unless something changes. </w:t>
      </w:r>
      <w:r w:rsidR="00FA7E1C" w:rsidRPr="00BE3566">
        <w:rPr>
          <w:rFonts w:cs="Times New Roman"/>
          <w:szCs w:val="24"/>
        </w:rPr>
        <w:t>Arc</w:t>
      </w:r>
      <w:r w:rsidR="002A3154" w:rsidRPr="00BE3566">
        <w:rPr>
          <w:rFonts w:cs="Times New Roman"/>
          <w:szCs w:val="24"/>
        </w:rPr>
        <w:t>hival records stored on the server</w:t>
      </w:r>
      <w:r w:rsidR="00182735" w:rsidRPr="00BE3566">
        <w:rPr>
          <w:rFonts w:cs="Times New Roman"/>
          <w:szCs w:val="24"/>
        </w:rPr>
        <w:t>s</w:t>
      </w:r>
      <w:r w:rsidR="002A3154" w:rsidRPr="00BE3566">
        <w:rPr>
          <w:rFonts w:cs="Times New Roman"/>
          <w:szCs w:val="24"/>
        </w:rPr>
        <w:t xml:space="preserve"> include recent accession logs.</w:t>
      </w:r>
      <w:r w:rsidR="00EB46FE">
        <w:rPr>
          <w:rFonts w:cs="Times New Roman"/>
          <w:szCs w:val="24"/>
        </w:rPr>
        <w:t xml:space="preserve"> </w:t>
      </w:r>
      <w:r w:rsidR="002A3154" w:rsidRPr="00BE3566">
        <w:rPr>
          <w:rFonts w:cs="Times New Roman"/>
          <w:szCs w:val="24"/>
        </w:rPr>
        <w:t xml:space="preserve">The department has a one and half terabyte Mac server for digital image files and a Mac server that contains the files of the defunct Publications Office, which is backed up on a Lacie drive. A </w:t>
      </w:r>
      <w:r w:rsidR="00F86048" w:rsidRPr="00BE3566">
        <w:rPr>
          <w:rFonts w:cs="Times New Roman"/>
          <w:szCs w:val="24"/>
        </w:rPr>
        <w:t>L</w:t>
      </w:r>
      <w:r w:rsidR="002A3154" w:rsidRPr="00BE3566">
        <w:rPr>
          <w:rFonts w:cs="Times New Roman"/>
          <w:szCs w:val="24"/>
        </w:rPr>
        <w:t>inux server is used to back up digital collections. The department has one LOCKSS box, which runs Ubuntu, for preservation of digital files. The LOCKSS box is one of a network of seven (7) LOCKSS boxes connected to the ADPNet. The holdings inventory databases are created in Paradox and maintained only in electronic format. The department uses</w:t>
      </w:r>
      <w:r w:rsidR="00E6197E" w:rsidRPr="00BE3566">
        <w:rPr>
          <w:rFonts w:cs="Times New Roman"/>
          <w:szCs w:val="24"/>
        </w:rPr>
        <w:t xml:space="preserve"> ContentDM to provide access to some of its digital collections. </w:t>
      </w:r>
      <w:r w:rsidR="00182735" w:rsidRPr="00BE3566">
        <w:rPr>
          <w:rFonts w:cs="Times New Roman"/>
          <w:szCs w:val="24"/>
        </w:rPr>
        <w:t>V</w:t>
      </w:r>
      <w:r w:rsidR="00E6197E" w:rsidRPr="00BE3566">
        <w:rPr>
          <w:rFonts w:cs="Times New Roman"/>
          <w:szCs w:val="24"/>
        </w:rPr>
        <w:t>olunteer information is in Volgistics, an outline management system. Tour information is in Appointment-plus, an online scheduling system. The department uses Constant Contact to send press releases and announcements to the public. The department has an online public catalog, ADAHCAT, which patrons use to locate material. The catalog information is entered in using MARC description.</w:t>
      </w:r>
    </w:p>
    <w:p w:rsidR="00F86048" w:rsidRPr="00BE3566" w:rsidRDefault="00F86048" w:rsidP="00C311C8">
      <w:pPr>
        <w:spacing w:after="0" w:line="240" w:lineRule="auto"/>
        <w:rPr>
          <w:rFonts w:cs="Times New Roman"/>
          <w:szCs w:val="24"/>
        </w:rPr>
      </w:pPr>
    </w:p>
    <w:p w:rsidR="004E606B" w:rsidRDefault="00F86048" w:rsidP="000D26D5">
      <w:pPr>
        <w:spacing w:after="0" w:line="240" w:lineRule="auto"/>
        <w:rPr>
          <w:rFonts w:cs="Times New Roman"/>
          <w:szCs w:val="24"/>
        </w:rPr>
      </w:pPr>
      <w:r w:rsidRPr="00BE3566">
        <w:rPr>
          <w:rFonts w:cs="Times New Roman"/>
          <w:szCs w:val="24"/>
        </w:rPr>
        <w:t>Electronic databases used and maintained by the department may include Accession, Collection Catalog, Government Records Collection Inventory, Microfilm, Newspaper Hardcopy, Civil War Solider, Gold Star, Voter Registration, Private Records Collection Inventory, Church Records, Education Publications, Sheet Music, Serials, Maps, Photos, Posters, Call Slips (for Private Records and Newspapers), Films, and Museum Artifact Collection Catalog.</w:t>
      </w:r>
      <w:bookmarkStart w:id="67" w:name="_Toc323637014"/>
    </w:p>
    <w:p w:rsidR="000D26D5" w:rsidRDefault="000D26D5" w:rsidP="000D26D5">
      <w:pPr>
        <w:spacing w:after="0" w:line="240" w:lineRule="auto"/>
        <w:rPr>
          <w:rFonts w:cs="Times New Roman"/>
          <w:szCs w:val="24"/>
        </w:rPr>
      </w:pPr>
    </w:p>
    <w:p w:rsidR="000D26D5" w:rsidRDefault="000D26D5" w:rsidP="000D26D5">
      <w:pPr>
        <w:spacing w:after="0" w:line="240" w:lineRule="auto"/>
        <w:rPr>
          <w:rFonts w:cs="Times New Roman"/>
          <w:szCs w:val="24"/>
        </w:rPr>
      </w:pPr>
    </w:p>
    <w:p w:rsidR="000D26D5" w:rsidRPr="000D26D5" w:rsidRDefault="000D26D5" w:rsidP="000D26D5">
      <w:pPr>
        <w:spacing w:after="0" w:line="240" w:lineRule="auto"/>
        <w:rPr>
          <w:rFonts w:cs="Times New Roman"/>
          <w:szCs w:val="24"/>
        </w:rPr>
      </w:pPr>
    </w:p>
    <w:p w:rsidR="004E606B" w:rsidRPr="00BE3566" w:rsidRDefault="004E606B" w:rsidP="000D26D5">
      <w:pPr>
        <w:spacing w:after="0" w:line="240" w:lineRule="auto"/>
      </w:pPr>
    </w:p>
    <w:p w:rsidR="00E6197E" w:rsidRPr="00BE3566" w:rsidRDefault="00E6197E" w:rsidP="00C311C8">
      <w:pPr>
        <w:pStyle w:val="Heading2"/>
        <w:rPr>
          <w:sz w:val="24"/>
          <w:szCs w:val="24"/>
        </w:rPr>
      </w:pPr>
      <w:bookmarkStart w:id="68" w:name="_Toc465338044"/>
      <w:bookmarkStart w:id="69" w:name="_Toc465338179"/>
      <w:bookmarkStart w:id="70" w:name="_Toc465338883"/>
      <w:bookmarkStart w:id="71" w:name="_Toc465342007"/>
      <w:bookmarkStart w:id="72" w:name="_Toc465344062"/>
      <w:bookmarkStart w:id="73" w:name="_Toc465345797"/>
      <w:bookmarkStart w:id="74" w:name="_Toc40100270"/>
      <w:r w:rsidRPr="00BE3566">
        <w:lastRenderedPageBreak/>
        <w:t>Records Appraisal</w:t>
      </w:r>
      <w:bookmarkEnd w:id="67"/>
      <w:bookmarkEnd w:id="68"/>
      <w:bookmarkEnd w:id="69"/>
      <w:bookmarkEnd w:id="70"/>
      <w:bookmarkEnd w:id="71"/>
      <w:bookmarkEnd w:id="72"/>
      <w:bookmarkEnd w:id="73"/>
      <w:bookmarkEnd w:id="74"/>
    </w:p>
    <w:p w:rsidR="00E6197E" w:rsidRPr="00BE3566" w:rsidRDefault="00E6197E" w:rsidP="00C311C8">
      <w:pPr>
        <w:spacing w:after="0" w:line="240" w:lineRule="auto"/>
        <w:rPr>
          <w:rFonts w:cs="Times New Roman"/>
          <w:szCs w:val="24"/>
        </w:rPr>
      </w:pPr>
    </w:p>
    <w:p w:rsidR="00E6197E" w:rsidRPr="00BE3566" w:rsidRDefault="00E6197E" w:rsidP="00C311C8">
      <w:pPr>
        <w:spacing w:after="0" w:line="240" w:lineRule="auto"/>
        <w:rPr>
          <w:rFonts w:cs="Times New Roman"/>
          <w:szCs w:val="24"/>
        </w:rPr>
      </w:pPr>
      <w:r w:rsidRPr="00BE3566">
        <w:rPr>
          <w:rFonts w:cs="Times New Roman"/>
          <w:szCs w:val="24"/>
        </w:rPr>
        <w:t>The following is a discussion of the three major categories of records created and/or maintained by the Department of Archives and History: Temporary Records, Permanent Records, and Records No Longer Created.</w:t>
      </w:r>
    </w:p>
    <w:p w:rsidR="00C0500F" w:rsidRPr="00BE3566" w:rsidRDefault="00C0500F" w:rsidP="00C311C8">
      <w:pPr>
        <w:spacing w:after="0" w:line="240" w:lineRule="auto"/>
        <w:rPr>
          <w:rFonts w:cs="Times New Roman"/>
          <w:sz w:val="28"/>
          <w:szCs w:val="24"/>
          <w:u w:val="single"/>
        </w:rPr>
      </w:pPr>
    </w:p>
    <w:p w:rsidR="00C73516" w:rsidRDefault="00E6197E" w:rsidP="00C311C8">
      <w:pPr>
        <w:spacing w:after="0" w:line="240" w:lineRule="auto"/>
        <w:rPr>
          <w:rFonts w:cs="Times New Roman"/>
          <w:szCs w:val="24"/>
        </w:rPr>
      </w:pPr>
      <w:bookmarkStart w:id="75" w:name="_Toc323637015"/>
      <w:bookmarkStart w:id="76" w:name="_Toc465338045"/>
      <w:bookmarkStart w:id="77" w:name="_Toc465338180"/>
      <w:bookmarkStart w:id="78" w:name="_Toc465338884"/>
      <w:r w:rsidRPr="00D97DCF">
        <w:rPr>
          <w:rFonts w:cs="Times New Roman"/>
          <w:b/>
          <w:sz w:val="28"/>
          <w:szCs w:val="28"/>
        </w:rPr>
        <w:t>I</w:t>
      </w:r>
      <w:r w:rsidRPr="000D26D5">
        <w:rPr>
          <w:rFonts w:cs="Times New Roman"/>
          <w:b/>
          <w:sz w:val="28"/>
          <w:szCs w:val="28"/>
        </w:rPr>
        <w:t xml:space="preserve">. </w:t>
      </w:r>
      <w:r w:rsidRPr="007253FB">
        <w:rPr>
          <w:rFonts w:cs="Times New Roman"/>
          <w:b/>
          <w:sz w:val="28"/>
          <w:szCs w:val="28"/>
          <w:u w:val="single"/>
        </w:rPr>
        <w:t>Temporary Records.</w:t>
      </w:r>
      <w:r w:rsidRPr="003609C2">
        <w:t xml:space="preserve"> </w:t>
      </w:r>
      <w:r w:rsidRPr="007253FB">
        <w:rPr>
          <w:rFonts w:cs="Times New Roman"/>
          <w:szCs w:val="24"/>
        </w:rPr>
        <w:t>Temporary records should be held for what is considered their active life and disposed of once</w:t>
      </w:r>
      <w:r w:rsidR="00C73516" w:rsidRPr="007253FB">
        <w:rPr>
          <w:rFonts w:cs="Times New Roman"/>
          <w:szCs w:val="24"/>
        </w:rPr>
        <w:t xml:space="preserve"> all their fiscal, legal, and administrative requirements have been met. Some of the temporary records created by the department are discussed below:</w:t>
      </w:r>
      <w:bookmarkEnd w:id="75"/>
      <w:bookmarkEnd w:id="76"/>
      <w:bookmarkEnd w:id="77"/>
      <w:bookmarkEnd w:id="78"/>
    </w:p>
    <w:p w:rsidR="000D26D5" w:rsidRPr="003318E5" w:rsidRDefault="000D26D5" w:rsidP="00C311C8">
      <w:pPr>
        <w:spacing w:after="0" w:line="240" w:lineRule="auto"/>
        <w:rPr>
          <w:rFonts w:cs="Times New Roman"/>
          <w:b/>
          <w:sz w:val="28"/>
          <w:szCs w:val="24"/>
        </w:rPr>
      </w:pPr>
    </w:p>
    <w:p w:rsidR="004E49C3" w:rsidRPr="007F78BB" w:rsidRDefault="004E49C3" w:rsidP="00C311C8">
      <w:pPr>
        <w:pStyle w:val="ListParagraph"/>
        <w:numPr>
          <w:ilvl w:val="0"/>
          <w:numId w:val="28"/>
        </w:numPr>
        <w:spacing w:after="0" w:line="240" w:lineRule="auto"/>
        <w:rPr>
          <w:rFonts w:cs="Times New Roman"/>
          <w:b/>
          <w:sz w:val="28"/>
          <w:szCs w:val="24"/>
        </w:rPr>
      </w:pPr>
      <w:r w:rsidRPr="007F78BB">
        <w:rPr>
          <w:rFonts w:cs="Times New Roman"/>
          <w:b/>
          <w:szCs w:val="24"/>
        </w:rPr>
        <w:t xml:space="preserve">Researcher Registration and Records Retrieval Files. </w:t>
      </w:r>
      <w:r w:rsidRPr="007F78BB">
        <w:rPr>
          <w:rFonts w:cs="Times New Roman"/>
          <w:szCs w:val="24"/>
        </w:rPr>
        <w:t>A researcher registration file is created for each patron on their first visit to the department’s reference room. The file consists of a registration form and a copy of all call slips completed by the researcher. A typical researcher may continue to use his/her registration data to request records without any renewal requirements. When requesting records, three carbon copies of each</w:t>
      </w:r>
      <w:r w:rsidR="00990617" w:rsidRPr="007F78BB">
        <w:rPr>
          <w:rFonts w:cs="Times New Roman"/>
          <w:szCs w:val="24"/>
        </w:rPr>
        <w:t xml:space="preserve"> call slip </w:t>
      </w:r>
      <w:r w:rsidR="00F86048" w:rsidRPr="007F78BB">
        <w:rPr>
          <w:rFonts w:cs="Times New Roman"/>
          <w:szCs w:val="24"/>
        </w:rPr>
        <w:t>are</w:t>
      </w:r>
      <w:r w:rsidR="00990617" w:rsidRPr="007F78BB">
        <w:rPr>
          <w:rFonts w:cs="Times New Roman"/>
          <w:szCs w:val="24"/>
        </w:rPr>
        <w:t xml:space="preserve"> created and only one copy should be retained for reference and security purposes in documenting researcher use in the case </w:t>
      </w:r>
      <w:r w:rsidR="00F86048" w:rsidRPr="007F78BB">
        <w:rPr>
          <w:rFonts w:cs="Times New Roman"/>
          <w:szCs w:val="24"/>
        </w:rPr>
        <w:t>ADAH needs to track use of a specific item or items.</w:t>
      </w:r>
      <w:r w:rsidR="00EB46FE">
        <w:rPr>
          <w:rFonts w:cs="Times New Roman"/>
          <w:szCs w:val="24"/>
        </w:rPr>
        <w:t xml:space="preserve"> </w:t>
      </w:r>
    </w:p>
    <w:p w:rsidR="00990617" w:rsidRPr="00BE3566" w:rsidRDefault="00990617" w:rsidP="00C311C8">
      <w:pPr>
        <w:spacing w:after="0" w:line="240" w:lineRule="auto"/>
        <w:rPr>
          <w:rFonts w:cs="Times New Roman"/>
          <w:szCs w:val="24"/>
        </w:rPr>
      </w:pPr>
    </w:p>
    <w:p w:rsidR="00990617" w:rsidRPr="007F78BB" w:rsidRDefault="00990617" w:rsidP="00C311C8">
      <w:pPr>
        <w:pStyle w:val="ListParagraph"/>
        <w:numPr>
          <w:ilvl w:val="0"/>
          <w:numId w:val="28"/>
        </w:numPr>
        <w:spacing w:after="0" w:line="240" w:lineRule="auto"/>
        <w:rPr>
          <w:rFonts w:cs="Times New Roman"/>
          <w:szCs w:val="24"/>
        </w:rPr>
      </w:pPr>
      <w:r w:rsidRPr="007F78BB">
        <w:rPr>
          <w:rFonts w:cs="Times New Roman"/>
          <w:b/>
          <w:szCs w:val="24"/>
        </w:rPr>
        <w:t>Teacher</w:t>
      </w:r>
      <w:r w:rsidR="00923E7B" w:rsidRPr="007F78BB">
        <w:rPr>
          <w:rFonts w:cs="Times New Roman"/>
          <w:b/>
          <w:szCs w:val="24"/>
        </w:rPr>
        <w:t xml:space="preserve"> Workshop Registration and Sign-</w:t>
      </w:r>
      <w:r w:rsidRPr="007F78BB">
        <w:rPr>
          <w:rFonts w:cs="Times New Roman"/>
          <w:b/>
          <w:szCs w:val="24"/>
        </w:rPr>
        <w:t xml:space="preserve">In Sheets. </w:t>
      </w:r>
      <w:r w:rsidRPr="007F78BB">
        <w:rPr>
          <w:rFonts w:cs="Times New Roman"/>
          <w:szCs w:val="24"/>
        </w:rPr>
        <w:t xml:space="preserve">Teachers may attend workshops and other educational events held by the Archives to earn credits for certification and recertification. In some instances, these records serve as the only paper trail documenting a teacher has attended the course. Certification and recertification credit is valid for five (5) </w:t>
      </w:r>
      <w:r w:rsidR="00E16180" w:rsidRPr="007F78BB">
        <w:rPr>
          <w:rFonts w:cs="Times New Roman"/>
          <w:szCs w:val="24"/>
        </w:rPr>
        <w:t>years;</w:t>
      </w:r>
      <w:r w:rsidRPr="007F78BB">
        <w:rPr>
          <w:rFonts w:cs="Times New Roman"/>
          <w:szCs w:val="24"/>
        </w:rPr>
        <w:t xml:space="preserve"> </w:t>
      </w:r>
      <w:r w:rsidR="00E16180" w:rsidRPr="007F78BB">
        <w:rPr>
          <w:rFonts w:cs="Times New Roman"/>
          <w:szCs w:val="24"/>
        </w:rPr>
        <w:t>7</w:t>
      </w:r>
      <w:r w:rsidRPr="007F78BB">
        <w:rPr>
          <w:rFonts w:cs="Times New Roman"/>
          <w:szCs w:val="24"/>
        </w:rPr>
        <w:t>-year retention for this series is suggested.</w:t>
      </w:r>
    </w:p>
    <w:p w:rsidR="00990617" w:rsidRPr="00BE3566" w:rsidRDefault="00990617" w:rsidP="00C311C8">
      <w:pPr>
        <w:spacing w:after="0" w:line="240" w:lineRule="auto"/>
        <w:rPr>
          <w:rFonts w:cs="Times New Roman"/>
          <w:szCs w:val="24"/>
        </w:rPr>
      </w:pPr>
    </w:p>
    <w:p w:rsidR="00990617" w:rsidRPr="007F78BB" w:rsidRDefault="00990617" w:rsidP="00C311C8">
      <w:pPr>
        <w:pStyle w:val="ListParagraph"/>
        <w:numPr>
          <w:ilvl w:val="0"/>
          <w:numId w:val="28"/>
        </w:numPr>
        <w:spacing w:after="0" w:line="240" w:lineRule="auto"/>
        <w:rPr>
          <w:rFonts w:cs="Times New Roman"/>
          <w:szCs w:val="24"/>
        </w:rPr>
      </w:pPr>
      <w:r w:rsidRPr="007F78BB">
        <w:rPr>
          <w:rFonts w:cs="Times New Roman"/>
          <w:b/>
          <w:szCs w:val="24"/>
        </w:rPr>
        <w:t xml:space="preserve">Time Capsule Sheets. </w:t>
      </w:r>
      <w:r w:rsidR="00B23F16" w:rsidRPr="007F78BB">
        <w:rPr>
          <w:rFonts w:cs="Times New Roman"/>
          <w:szCs w:val="24"/>
        </w:rPr>
        <w:t>This series consist of Time Capsule Sheets completed by elementary school students during the annual Girl Scouts Days held at the Archives. Information on the sheet includes the name of the student, s</w:t>
      </w:r>
      <w:r w:rsidR="00833AD3" w:rsidRPr="007F78BB">
        <w:rPr>
          <w:rFonts w:cs="Times New Roman"/>
          <w:szCs w:val="24"/>
        </w:rPr>
        <w:t xml:space="preserve">chool, grade, Girl Scout number </w:t>
      </w:r>
      <w:r w:rsidR="001266B7" w:rsidRPr="007F78BB">
        <w:rPr>
          <w:rFonts w:cs="Times New Roman"/>
          <w:szCs w:val="24"/>
        </w:rPr>
        <w:t xml:space="preserve">and leader </w:t>
      </w:r>
      <w:r w:rsidR="00833AD3" w:rsidRPr="007F78BB">
        <w:rPr>
          <w:rFonts w:cs="Times New Roman"/>
          <w:szCs w:val="24"/>
        </w:rPr>
        <w:t xml:space="preserve">name </w:t>
      </w:r>
      <w:r w:rsidR="00B23F16" w:rsidRPr="007F78BB">
        <w:rPr>
          <w:rFonts w:cs="Times New Roman"/>
          <w:szCs w:val="24"/>
        </w:rPr>
        <w:t>of the student’s pet, favorite color/television/teacher/books/music/food/subject, best friend’s name, hobbies, and future goals. In order for the student to review his/her sheets in the future, this series should be maintained for 75 years to cover the average life span of the student.</w:t>
      </w:r>
    </w:p>
    <w:p w:rsidR="00622B36" w:rsidRPr="000D26D5" w:rsidRDefault="00622B36" w:rsidP="000D26D5">
      <w:pPr>
        <w:spacing w:after="0" w:line="240" w:lineRule="auto"/>
        <w:rPr>
          <w:rFonts w:cs="Times New Roman"/>
          <w:szCs w:val="24"/>
        </w:rPr>
      </w:pPr>
    </w:p>
    <w:p w:rsidR="007253FB" w:rsidRPr="00622B36" w:rsidRDefault="00622B36" w:rsidP="00C311C8">
      <w:pPr>
        <w:spacing w:after="0" w:line="240" w:lineRule="auto"/>
        <w:rPr>
          <w:rFonts w:cs="Times New Roman"/>
          <w:szCs w:val="24"/>
        </w:rPr>
      </w:pPr>
      <w:r w:rsidRPr="00D97DCF">
        <w:rPr>
          <w:rFonts w:cs="Times New Roman"/>
          <w:b/>
          <w:sz w:val="28"/>
          <w:szCs w:val="28"/>
        </w:rPr>
        <w:t>II.</w:t>
      </w:r>
      <w:r w:rsidRPr="000D26D5">
        <w:rPr>
          <w:rFonts w:cs="Times New Roman"/>
          <w:b/>
          <w:sz w:val="28"/>
          <w:szCs w:val="28"/>
        </w:rPr>
        <w:t xml:space="preserve"> </w:t>
      </w:r>
      <w:r w:rsidRPr="00622B36">
        <w:rPr>
          <w:rFonts w:cs="Times New Roman"/>
          <w:b/>
          <w:sz w:val="28"/>
          <w:szCs w:val="28"/>
          <w:u w:val="single"/>
        </w:rPr>
        <w:t>Permanent Records.</w:t>
      </w:r>
      <w:r w:rsidRPr="00622B36">
        <w:rPr>
          <w:rFonts w:cs="Times New Roman"/>
          <w:szCs w:val="24"/>
        </w:rPr>
        <w:t xml:space="preserve"> The Government Records Division recommends the following records as permanent.</w:t>
      </w:r>
    </w:p>
    <w:p w:rsidR="005A688B" w:rsidRPr="00BE3566" w:rsidRDefault="005A688B" w:rsidP="00C311C8">
      <w:pPr>
        <w:spacing w:after="0" w:line="240" w:lineRule="auto"/>
        <w:rPr>
          <w:rFonts w:cs="Times New Roman"/>
          <w:szCs w:val="24"/>
        </w:rPr>
      </w:pPr>
    </w:p>
    <w:p w:rsidR="0012680F" w:rsidRPr="007253FB" w:rsidRDefault="0012680F" w:rsidP="00C311C8">
      <w:pPr>
        <w:spacing w:after="0" w:line="240" w:lineRule="auto"/>
        <w:rPr>
          <w:rFonts w:cs="Times New Roman"/>
          <w:b/>
          <w:sz w:val="28"/>
          <w:szCs w:val="28"/>
        </w:rPr>
      </w:pPr>
      <w:r w:rsidRPr="007253FB">
        <w:rPr>
          <w:rFonts w:cs="Times New Roman"/>
          <w:b/>
          <w:sz w:val="28"/>
          <w:szCs w:val="28"/>
        </w:rPr>
        <w:t>Governing</w:t>
      </w:r>
    </w:p>
    <w:p w:rsidR="000D26D5" w:rsidRPr="000D26D5" w:rsidRDefault="000D26D5" w:rsidP="000D26D5">
      <w:pPr>
        <w:pStyle w:val="ListParagraph"/>
        <w:spacing w:after="0" w:line="240" w:lineRule="auto"/>
        <w:rPr>
          <w:rFonts w:cs="Times New Roman"/>
          <w:szCs w:val="24"/>
        </w:rPr>
      </w:pPr>
    </w:p>
    <w:p w:rsidR="0012680F" w:rsidRPr="003318E5" w:rsidRDefault="0012680F" w:rsidP="00C311C8">
      <w:pPr>
        <w:pStyle w:val="ListParagraph"/>
        <w:numPr>
          <w:ilvl w:val="0"/>
          <w:numId w:val="18"/>
        </w:numPr>
        <w:spacing w:after="0" w:line="240" w:lineRule="auto"/>
        <w:rPr>
          <w:rFonts w:cs="Times New Roman"/>
          <w:szCs w:val="24"/>
        </w:rPr>
      </w:pPr>
      <w:r w:rsidRPr="003318E5">
        <w:rPr>
          <w:rFonts w:cs="Times New Roman"/>
          <w:b/>
          <w:szCs w:val="24"/>
        </w:rPr>
        <w:t>Meeting Agendas, Minutes, and Packets of the Board of Trustees.</w:t>
      </w:r>
      <w:r w:rsidRPr="003318E5">
        <w:rPr>
          <w:rFonts w:cs="Times New Roman"/>
          <w:szCs w:val="24"/>
        </w:rPr>
        <w:t xml:space="preserve"> These records document proposed and executed proceedings of the board </w:t>
      </w:r>
      <w:r w:rsidRPr="003318E5">
        <w:rPr>
          <w:rFonts w:cs="Times New Roman"/>
          <w:b/>
          <w:szCs w:val="24"/>
        </w:rPr>
        <w:t>(Bibliographic Title: Meeting Agendas, Minutes, and Packets of the Board of Trustees)</w:t>
      </w:r>
    </w:p>
    <w:p w:rsidR="0012680F" w:rsidRPr="00BE3566" w:rsidRDefault="0012680F" w:rsidP="00C311C8">
      <w:pPr>
        <w:spacing w:after="0" w:line="240" w:lineRule="auto"/>
        <w:rPr>
          <w:rFonts w:cs="Times New Roman"/>
          <w:szCs w:val="24"/>
        </w:rPr>
      </w:pPr>
    </w:p>
    <w:p w:rsidR="0012680F" w:rsidRPr="000D26D5" w:rsidRDefault="0012680F" w:rsidP="00C311C8">
      <w:pPr>
        <w:pStyle w:val="ListParagraph"/>
        <w:numPr>
          <w:ilvl w:val="0"/>
          <w:numId w:val="18"/>
        </w:numPr>
        <w:spacing w:after="0" w:line="240" w:lineRule="auto"/>
        <w:rPr>
          <w:rFonts w:cs="Times New Roman"/>
          <w:b/>
          <w:szCs w:val="24"/>
        </w:rPr>
      </w:pPr>
      <w:r w:rsidRPr="003318E5">
        <w:rPr>
          <w:rFonts w:cs="Times New Roman"/>
          <w:b/>
          <w:szCs w:val="24"/>
        </w:rPr>
        <w:t>Policies and Procedures.</w:t>
      </w:r>
      <w:r w:rsidRPr="003318E5">
        <w:rPr>
          <w:rFonts w:cs="Times New Roman"/>
          <w:szCs w:val="24"/>
        </w:rPr>
        <w:t xml:space="preserve"> These records include internal documents/hand books created by the department for its staff members as guidance in carrying out their responsibilities. Subjects</w:t>
      </w:r>
      <w:r w:rsidR="005478B1" w:rsidRPr="003318E5">
        <w:rPr>
          <w:rFonts w:cs="Times New Roman"/>
          <w:szCs w:val="24"/>
        </w:rPr>
        <w:t xml:space="preserve"> </w:t>
      </w:r>
      <w:r w:rsidRPr="003318E5">
        <w:rPr>
          <w:rFonts w:cs="Times New Roman"/>
          <w:szCs w:val="24"/>
        </w:rPr>
        <w:t xml:space="preserve">may include professional work procedures, personnel issues (time, leave, travel, </w:t>
      </w:r>
      <w:r w:rsidRPr="003318E5">
        <w:rPr>
          <w:rFonts w:cs="Times New Roman"/>
          <w:szCs w:val="24"/>
        </w:rPr>
        <w:lastRenderedPageBreak/>
        <w:t xml:space="preserve">and telephone/internet usage), security, purchasing, building maintenance, mail, parking, use </w:t>
      </w:r>
      <w:r w:rsidRPr="000D26D5">
        <w:rPr>
          <w:rFonts w:cs="Times New Roman"/>
          <w:szCs w:val="24"/>
        </w:rPr>
        <w:t>of equipm</w:t>
      </w:r>
      <w:r w:rsidR="00C45C7E" w:rsidRPr="000D26D5">
        <w:rPr>
          <w:rFonts w:cs="Times New Roman"/>
          <w:szCs w:val="24"/>
        </w:rPr>
        <w:t xml:space="preserve">ent and facilities, and others. </w:t>
      </w:r>
      <w:r w:rsidRPr="000D26D5">
        <w:rPr>
          <w:rFonts w:cs="Times New Roman"/>
          <w:b/>
          <w:szCs w:val="24"/>
        </w:rPr>
        <w:t>(Bibliographic Title</w:t>
      </w:r>
      <w:r w:rsidR="006579CC" w:rsidRPr="000D26D5">
        <w:rPr>
          <w:rFonts w:cs="Times New Roman"/>
          <w:b/>
          <w:szCs w:val="24"/>
        </w:rPr>
        <w:t>:</w:t>
      </w:r>
      <w:r w:rsidRPr="000D26D5">
        <w:rPr>
          <w:rFonts w:cs="Times New Roman"/>
          <w:b/>
          <w:szCs w:val="24"/>
        </w:rPr>
        <w:t xml:space="preserve"> Policies and Procedures)</w:t>
      </w:r>
    </w:p>
    <w:p w:rsidR="00BE47D1" w:rsidRPr="000D26D5" w:rsidRDefault="00BE47D1" w:rsidP="00C311C8">
      <w:pPr>
        <w:spacing w:after="0" w:line="240" w:lineRule="auto"/>
        <w:rPr>
          <w:rFonts w:cs="Times New Roman"/>
          <w:b/>
          <w:szCs w:val="24"/>
        </w:rPr>
      </w:pPr>
    </w:p>
    <w:p w:rsidR="00BE47D1" w:rsidRPr="003318E5" w:rsidRDefault="00BE47D1" w:rsidP="00C311C8">
      <w:pPr>
        <w:pStyle w:val="ListParagraph"/>
        <w:numPr>
          <w:ilvl w:val="0"/>
          <w:numId w:val="18"/>
        </w:numPr>
        <w:spacing w:after="0" w:line="240" w:lineRule="auto"/>
        <w:rPr>
          <w:rFonts w:cs="Times New Roman"/>
          <w:szCs w:val="24"/>
        </w:rPr>
      </w:pPr>
      <w:r w:rsidRPr="000D26D5">
        <w:rPr>
          <w:rFonts w:cs="Times New Roman"/>
          <w:b/>
          <w:szCs w:val="24"/>
        </w:rPr>
        <w:t xml:space="preserve">Director’s Files. </w:t>
      </w:r>
      <w:r w:rsidRPr="000D26D5">
        <w:rPr>
          <w:rFonts w:cs="Times New Roman"/>
          <w:szCs w:val="24"/>
        </w:rPr>
        <w:t>These files document the substantive actions of the director, the agency’s performance of its functions, and the formulation of policy and program initiatives</w:t>
      </w:r>
      <w:r w:rsidRPr="003318E5">
        <w:rPr>
          <w:rFonts w:cs="Times New Roman"/>
          <w:szCs w:val="24"/>
        </w:rPr>
        <w:t>. This series may include various types of records such as correspondence, memoranda, meeting notes, reports, program development materials, and non-routine fiscal, budgetary, an</w:t>
      </w:r>
      <w:r w:rsidR="00C45C7E">
        <w:rPr>
          <w:rFonts w:cs="Times New Roman"/>
          <w:szCs w:val="24"/>
        </w:rPr>
        <w:t xml:space="preserve">d personnel concerns. </w:t>
      </w:r>
      <w:r w:rsidRPr="003318E5">
        <w:rPr>
          <w:rFonts w:cs="Times New Roman"/>
          <w:b/>
          <w:szCs w:val="24"/>
        </w:rPr>
        <w:t>(Bibliographic Title: Director’s Files)</w:t>
      </w:r>
    </w:p>
    <w:p w:rsidR="0012680F" w:rsidRPr="00BE3566" w:rsidRDefault="0012680F" w:rsidP="00C311C8">
      <w:pPr>
        <w:spacing w:after="0" w:line="240" w:lineRule="auto"/>
        <w:rPr>
          <w:rFonts w:cs="Times New Roman"/>
          <w:szCs w:val="24"/>
        </w:rPr>
      </w:pPr>
    </w:p>
    <w:p w:rsidR="00BE47D1" w:rsidRPr="003318E5" w:rsidRDefault="00BE47D1" w:rsidP="00C311C8">
      <w:pPr>
        <w:pStyle w:val="ListParagraph"/>
        <w:numPr>
          <w:ilvl w:val="0"/>
          <w:numId w:val="18"/>
        </w:numPr>
        <w:spacing w:after="0" w:line="240" w:lineRule="auto"/>
        <w:rPr>
          <w:rFonts w:cs="Times New Roman"/>
          <w:szCs w:val="24"/>
        </w:rPr>
      </w:pPr>
      <w:r w:rsidRPr="003318E5">
        <w:rPr>
          <w:rFonts w:cs="Times New Roman"/>
          <w:b/>
          <w:szCs w:val="24"/>
        </w:rPr>
        <w:t>Quarterly Reports (official copies).</w:t>
      </w:r>
      <w:r w:rsidRPr="003318E5">
        <w:rPr>
          <w:rFonts w:cs="Times New Roman"/>
          <w:szCs w:val="24"/>
        </w:rPr>
        <w:t xml:space="preserve"> The quarterly report is a compilation of statistics and information that provides a summary of the activities of the department for the quarter. Quarterly reports are usually sent to members of the Board of Trustees for </w:t>
      </w:r>
      <w:r w:rsidR="00C45C7E">
        <w:rPr>
          <w:rFonts w:cs="Times New Roman"/>
          <w:szCs w:val="24"/>
        </w:rPr>
        <w:t xml:space="preserve">review and reference. </w:t>
      </w:r>
      <w:r w:rsidRPr="003318E5">
        <w:rPr>
          <w:rFonts w:cs="Times New Roman"/>
          <w:b/>
          <w:szCs w:val="24"/>
        </w:rPr>
        <w:t>(Bibliographic Title</w:t>
      </w:r>
      <w:r w:rsidR="006579CC" w:rsidRPr="003318E5">
        <w:rPr>
          <w:rFonts w:cs="Times New Roman"/>
          <w:b/>
          <w:szCs w:val="24"/>
        </w:rPr>
        <w:t>:</w:t>
      </w:r>
      <w:r w:rsidRPr="003318E5">
        <w:rPr>
          <w:rFonts w:cs="Times New Roman"/>
          <w:b/>
          <w:szCs w:val="24"/>
        </w:rPr>
        <w:t xml:space="preserve"> Quarterly Reports)</w:t>
      </w:r>
    </w:p>
    <w:p w:rsidR="00BE47D1" w:rsidRPr="00BE3566" w:rsidRDefault="00BE47D1" w:rsidP="00C311C8">
      <w:pPr>
        <w:spacing w:after="0" w:line="240" w:lineRule="auto"/>
        <w:rPr>
          <w:rFonts w:cs="Times New Roman"/>
          <w:szCs w:val="24"/>
        </w:rPr>
      </w:pPr>
    </w:p>
    <w:p w:rsidR="00BE47D1" w:rsidRPr="003318E5" w:rsidRDefault="00BE47D1" w:rsidP="00C311C8">
      <w:pPr>
        <w:pStyle w:val="ListParagraph"/>
        <w:numPr>
          <w:ilvl w:val="0"/>
          <w:numId w:val="18"/>
        </w:numPr>
        <w:spacing w:after="0" w:line="240" w:lineRule="auto"/>
        <w:rPr>
          <w:rFonts w:cs="Times New Roman"/>
          <w:szCs w:val="24"/>
        </w:rPr>
      </w:pPr>
      <w:r w:rsidRPr="003318E5">
        <w:rPr>
          <w:rFonts w:cs="Times New Roman"/>
          <w:b/>
          <w:szCs w:val="24"/>
        </w:rPr>
        <w:t>Search Records for Agency Director.</w:t>
      </w:r>
      <w:r w:rsidRPr="003318E5">
        <w:rPr>
          <w:rFonts w:cs="Times New Roman"/>
          <w:szCs w:val="24"/>
        </w:rPr>
        <w:t xml:space="preserve"> These records document the department’s process of searching for and selecting can</w:t>
      </w:r>
      <w:r w:rsidR="00C45C7E">
        <w:rPr>
          <w:rFonts w:cs="Times New Roman"/>
          <w:szCs w:val="24"/>
        </w:rPr>
        <w:t xml:space="preserve">didates for director. </w:t>
      </w:r>
      <w:r w:rsidRPr="003318E5">
        <w:rPr>
          <w:rFonts w:cs="Times New Roman"/>
          <w:b/>
          <w:szCs w:val="24"/>
        </w:rPr>
        <w:t>(Bibliographic Title: Search Records for Agency Director)</w:t>
      </w:r>
    </w:p>
    <w:p w:rsidR="00BE47D1" w:rsidRPr="00BE3566" w:rsidRDefault="00BE47D1" w:rsidP="00C311C8">
      <w:pPr>
        <w:spacing w:after="0" w:line="240" w:lineRule="auto"/>
        <w:rPr>
          <w:rFonts w:cs="Times New Roman"/>
          <w:szCs w:val="24"/>
        </w:rPr>
      </w:pPr>
    </w:p>
    <w:p w:rsidR="005A688B" w:rsidRPr="003318E5" w:rsidRDefault="005A688B" w:rsidP="00C311C8">
      <w:pPr>
        <w:pStyle w:val="ListParagraph"/>
        <w:spacing w:after="0" w:line="240" w:lineRule="auto"/>
        <w:ind w:left="0"/>
        <w:rPr>
          <w:rFonts w:cs="Times New Roman"/>
          <w:b/>
          <w:sz w:val="28"/>
          <w:szCs w:val="24"/>
        </w:rPr>
      </w:pPr>
      <w:r w:rsidRPr="003318E5">
        <w:rPr>
          <w:rFonts w:cs="Times New Roman"/>
          <w:b/>
          <w:sz w:val="28"/>
          <w:szCs w:val="24"/>
        </w:rPr>
        <w:t>Appraising, Identifying, and Acquiring Records and Artifacts of</w:t>
      </w:r>
      <w:r w:rsidR="003318E5">
        <w:rPr>
          <w:rFonts w:cs="Times New Roman"/>
          <w:b/>
          <w:sz w:val="28"/>
          <w:szCs w:val="24"/>
        </w:rPr>
        <w:t xml:space="preserve"> Historical Value</w:t>
      </w:r>
    </w:p>
    <w:p w:rsidR="005A688B" w:rsidRPr="003318E5" w:rsidRDefault="005A688B" w:rsidP="00C311C8">
      <w:pPr>
        <w:spacing w:after="0" w:line="240" w:lineRule="auto"/>
        <w:rPr>
          <w:rFonts w:cs="Times New Roman"/>
          <w:b/>
          <w:sz w:val="28"/>
          <w:szCs w:val="24"/>
        </w:rPr>
      </w:pPr>
    </w:p>
    <w:p w:rsidR="005A688B" w:rsidRPr="003318E5" w:rsidRDefault="005A688B" w:rsidP="00C311C8">
      <w:pPr>
        <w:pStyle w:val="ListParagraph"/>
        <w:numPr>
          <w:ilvl w:val="0"/>
          <w:numId w:val="19"/>
        </w:numPr>
        <w:spacing w:after="0" w:line="240" w:lineRule="auto"/>
        <w:rPr>
          <w:rFonts w:cs="Times New Roman"/>
          <w:b/>
          <w:szCs w:val="24"/>
        </w:rPr>
      </w:pPr>
      <w:r w:rsidRPr="003318E5">
        <w:rPr>
          <w:rFonts w:cs="Times New Roman"/>
          <w:b/>
          <w:szCs w:val="24"/>
        </w:rPr>
        <w:t xml:space="preserve">Transmittals and Accession Records. </w:t>
      </w:r>
      <w:r w:rsidRPr="003318E5">
        <w:rPr>
          <w:rFonts w:cs="Times New Roman"/>
          <w:szCs w:val="24"/>
        </w:rPr>
        <w:t>This series consists of the original signed permanent records transmittal forms and/or deeds of gift that document the transfer of the ownership of archival records, manuscripts, and artifacts the department. They should be preserved permanently to the document the legal ownership of archival items by the Arc</w:t>
      </w:r>
      <w:r w:rsidR="00C45C7E">
        <w:rPr>
          <w:rFonts w:cs="Times New Roman"/>
          <w:szCs w:val="24"/>
        </w:rPr>
        <w:t xml:space="preserve">hives. </w:t>
      </w:r>
      <w:r w:rsidRPr="003318E5">
        <w:rPr>
          <w:rFonts w:cs="Times New Roman"/>
          <w:b/>
          <w:szCs w:val="24"/>
        </w:rPr>
        <w:t>(Bibliographic Title: Transmittals and Accession Records)</w:t>
      </w:r>
    </w:p>
    <w:p w:rsidR="005A688B" w:rsidRPr="00BE3566" w:rsidRDefault="005A688B" w:rsidP="00C311C8">
      <w:pPr>
        <w:spacing w:after="0" w:line="240" w:lineRule="auto"/>
        <w:rPr>
          <w:rFonts w:cs="Times New Roman"/>
          <w:b/>
          <w:szCs w:val="24"/>
        </w:rPr>
      </w:pPr>
    </w:p>
    <w:p w:rsidR="005A688B" w:rsidRPr="003318E5" w:rsidRDefault="005A688B" w:rsidP="00C311C8">
      <w:pPr>
        <w:pStyle w:val="ListParagraph"/>
        <w:numPr>
          <w:ilvl w:val="0"/>
          <w:numId w:val="19"/>
        </w:numPr>
        <w:spacing w:after="0" w:line="240" w:lineRule="auto"/>
        <w:rPr>
          <w:rFonts w:cs="Times New Roman"/>
          <w:b/>
          <w:szCs w:val="24"/>
        </w:rPr>
      </w:pPr>
      <w:r w:rsidRPr="003318E5">
        <w:rPr>
          <w:rFonts w:cs="Times New Roman"/>
          <w:b/>
          <w:szCs w:val="24"/>
        </w:rPr>
        <w:t>Deaccessioned/Released Items Files.</w:t>
      </w:r>
      <w:r w:rsidR="00392A75" w:rsidRPr="003318E5">
        <w:rPr>
          <w:rFonts w:cs="Times New Roman"/>
          <w:b/>
          <w:szCs w:val="24"/>
        </w:rPr>
        <w:t xml:space="preserve"> </w:t>
      </w:r>
      <w:r w:rsidR="00392A75" w:rsidRPr="003318E5">
        <w:rPr>
          <w:rFonts w:cs="Times New Roman"/>
          <w:szCs w:val="24"/>
        </w:rPr>
        <w:t>These files document the return</w:t>
      </w:r>
      <w:r w:rsidR="004D3719" w:rsidRPr="003318E5">
        <w:rPr>
          <w:rFonts w:cs="Times New Roman"/>
          <w:szCs w:val="24"/>
        </w:rPr>
        <w:t xml:space="preserve"> of</w:t>
      </w:r>
      <w:r w:rsidR="00392A75" w:rsidRPr="003318E5">
        <w:rPr>
          <w:rFonts w:cs="Times New Roman"/>
          <w:szCs w:val="24"/>
        </w:rPr>
        <w:t xml:space="preserve">/release </w:t>
      </w:r>
      <w:r w:rsidR="004D3719" w:rsidRPr="003318E5">
        <w:rPr>
          <w:rFonts w:cs="Times New Roman"/>
          <w:szCs w:val="24"/>
        </w:rPr>
        <w:t>from</w:t>
      </w:r>
      <w:r w:rsidR="00392A75" w:rsidRPr="003318E5">
        <w:rPr>
          <w:rFonts w:cs="Times New Roman"/>
          <w:szCs w:val="24"/>
        </w:rPr>
        <w:t xml:space="preserve"> custody from the department. They are necessary to prove that the item is no longer </w:t>
      </w:r>
      <w:r w:rsidR="004D3719" w:rsidRPr="003318E5">
        <w:rPr>
          <w:rFonts w:cs="Times New Roman"/>
          <w:szCs w:val="24"/>
        </w:rPr>
        <w:t xml:space="preserve">owned by the department and that the deaccessioning law has been followed by staff. </w:t>
      </w:r>
      <w:r w:rsidR="00392A75" w:rsidRPr="003318E5">
        <w:rPr>
          <w:rFonts w:cs="Times New Roman"/>
          <w:b/>
          <w:szCs w:val="24"/>
        </w:rPr>
        <w:t>(Bibliographic Title: Deaccessioned/</w:t>
      </w:r>
      <w:r w:rsidR="005478B1" w:rsidRPr="003318E5">
        <w:rPr>
          <w:rFonts w:cs="Times New Roman"/>
          <w:b/>
          <w:szCs w:val="24"/>
        </w:rPr>
        <w:t>Released</w:t>
      </w:r>
      <w:r w:rsidR="00392A75" w:rsidRPr="003318E5">
        <w:rPr>
          <w:rFonts w:cs="Times New Roman"/>
          <w:b/>
          <w:szCs w:val="24"/>
        </w:rPr>
        <w:t xml:space="preserve"> Item Files)</w:t>
      </w:r>
    </w:p>
    <w:p w:rsidR="00392A75" w:rsidRPr="00BE3566" w:rsidRDefault="00392A75" w:rsidP="00C311C8">
      <w:pPr>
        <w:spacing w:after="0" w:line="240" w:lineRule="auto"/>
        <w:rPr>
          <w:rFonts w:cs="Times New Roman"/>
          <w:b/>
          <w:szCs w:val="24"/>
        </w:rPr>
      </w:pPr>
    </w:p>
    <w:p w:rsidR="00392A75" w:rsidRPr="003318E5" w:rsidRDefault="00392A75" w:rsidP="00C311C8">
      <w:pPr>
        <w:pStyle w:val="ListParagraph"/>
        <w:numPr>
          <w:ilvl w:val="0"/>
          <w:numId w:val="19"/>
        </w:numPr>
        <w:spacing w:after="0" w:line="240" w:lineRule="auto"/>
        <w:rPr>
          <w:rFonts w:cs="Times New Roman"/>
          <w:b/>
          <w:szCs w:val="24"/>
        </w:rPr>
      </w:pPr>
      <w:r w:rsidRPr="003318E5">
        <w:rPr>
          <w:rFonts w:cs="Times New Roman"/>
          <w:b/>
          <w:szCs w:val="24"/>
        </w:rPr>
        <w:t xml:space="preserve">Declined Item Files. </w:t>
      </w:r>
      <w:r w:rsidRPr="003318E5">
        <w:rPr>
          <w:rFonts w:cs="Times New Roman"/>
          <w:szCs w:val="24"/>
        </w:rPr>
        <w:t xml:space="preserve">When an item is offered to the department but is </w:t>
      </w:r>
      <w:r w:rsidR="004D3719" w:rsidRPr="003318E5">
        <w:rPr>
          <w:rFonts w:cs="Times New Roman"/>
          <w:szCs w:val="24"/>
        </w:rPr>
        <w:t>not accepted</w:t>
      </w:r>
      <w:r w:rsidRPr="003318E5">
        <w:rPr>
          <w:rFonts w:cs="Times New Roman"/>
          <w:szCs w:val="24"/>
        </w:rPr>
        <w:t>, a file is created to the document the decline of the offer. These files are used to verify that the item was not acce</w:t>
      </w:r>
      <w:r w:rsidR="00C45C7E">
        <w:rPr>
          <w:rFonts w:cs="Times New Roman"/>
          <w:szCs w:val="24"/>
        </w:rPr>
        <w:t xml:space="preserve">pted by the Archives. </w:t>
      </w:r>
      <w:r w:rsidRPr="003318E5">
        <w:rPr>
          <w:rFonts w:cs="Times New Roman"/>
          <w:b/>
          <w:szCs w:val="24"/>
        </w:rPr>
        <w:t>(Bibliographic Title: Deaccessioned/Declined Item Files)</w:t>
      </w:r>
    </w:p>
    <w:p w:rsidR="00392A75" w:rsidRPr="00BE3566" w:rsidRDefault="00392A75" w:rsidP="00C311C8">
      <w:pPr>
        <w:spacing w:after="0" w:line="240" w:lineRule="auto"/>
        <w:rPr>
          <w:rFonts w:cs="Times New Roman"/>
          <w:b/>
          <w:szCs w:val="24"/>
        </w:rPr>
      </w:pPr>
    </w:p>
    <w:p w:rsidR="00392A75" w:rsidRPr="003318E5" w:rsidRDefault="00392A75" w:rsidP="00C311C8">
      <w:pPr>
        <w:pStyle w:val="ListParagraph"/>
        <w:numPr>
          <w:ilvl w:val="0"/>
          <w:numId w:val="19"/>
        </w:numPr>
        <w:spacing w:after="0" w:line="240" w:lineRule="auto"/>
        <w:rPr>
          <w:rFonts w:cs="Times New Roman"/>
          <w:b/>
          <w:szCs w:val="24"/>
        </w:rPr>
      </w:pPr>
      <w:r w:rsidRPr="003318E5">
        <w:rPr>
          <w:rFonts w:cs="Times New Roman"/>
          <w:b/>
          <w:szCs w:val="24"/>
        </w:rPr>
        <w:t xml:space="preserve">Ready Reference Materials Donor Files. </w:t>
      </w:r>
      <w:r w:rsidRPr="003318E5">
        <w:rPr>
          <w:rFonts w:cs="Times New Roman"/>
          <w:szCs w:val="24"/>
        </w:rPr>
        <w:t>These files document the acquisition of the reference materials that are in the possession of the Archives. They are necessary to document donati</w:t>
      </w:r>
      <w:r w:rsidR="00C45C7E">
        <w:rPr>
          <w:rFonts w:cs="Times New Roman"/>
          <w:szCs w:val="24"/>
        </w:rPr>
        <w:t xml:space="preserve">on of the materials. </w:t>
      </w:r>
      <w:r w:rsidRPr="003318E5">
        <w:rPr>
          <w:rFonts w:cs="Times New Roman"/>
          <w:b/>
          <w:szCs w:val="24"/>
        </w:rPr>
        <w:t>(Bibliographic Title: Ready Reference Materials Donor Files)</w:t>
      </w:r>
    </w:p>
    <w:p w:rsidR="00392A75" w:rsidRPr="00BE3566" w:rsidRDefault="00392A75" w:rsidP="00C311C8">
      <w:pPr>
        <w:spacing w:after="0" w:line="240" w:lineRule="auto"/>
        <w:rPr>
          <w:rFonts w:cs="Times New Roman"/>
          <w:b/>
          <w:szCs w:val="24"/>
        </w:rPr>
      </w:pPr>
    </w:p>
    <w:p w:rsidR="00052A9D" w:rsidRPr="000D26D5" w:rsidRDefault="00392A75" w:rsidP="00C311C8">
      <w:pPr>
        <w:pStyle w:val="ListParagraph"/>
        <w:numPr>
          <w:ilvl w:val="0"/>
          <w:numId w:val="19"/>
        </w:numPr>
        <w:spacing w:after="0" w:line="240" w:lineRule="auto"/>
        <w:rPr>
          <w:rFonts w:cs="Times New Roman"/>
          <w:b/>
          <w:szCs w:val="24"/>
        </w:rPr>
      </w:pPr>
      <w:r w:rsidRPr="003318E5">
        <w:rPr>
          <w:rFonts w:cs="Times New Roman"/>
          <w:b/>
          <w:szCs w:val="24"/>
        </w:rPr>
        <w:t xml:space="preserve">Incoming/Outgoing Collection Loan Files and Registers. </w:t>
      </w:r>
      <w:r w:rsidRPr="003318E5">
        <w:rPr>
          <w:rFonts w:cs="Times New Roman"/>
          <w:szCs w:val="24"/>
        </w:rPr>
        <w:t xml:space="preserve">These records document the loan of a collection or item to an institution </w:t>
      </w:r>
      <w:r w:rsidR="00C45C7E">
        <w:rPr>
          <w:rFonts w:cs="Times New Roman"/>
          <w:szCs w:val="24"/>
        </w:rPr>
        <w:t xml:space="preserve">or to the department. </w:t>
      </w:r>
      <w:r w:rsidRPr="003318E5">
        <w:rPr>
          <w:rFonts w:cs="Times New Roman"/>
          <w:b/>
          <w:szCs w:val="24"/>
        </w:rPr>
        <w:t>(Bibliographic Title:</w:t>
      </w:r>
      <w:r w:rsidR="00052A9D" w:rsidRPr="003318E5">
        <w:rPr>
          <w:rFonts w:cs="Times New Roman"/>
          <w:b/>
          <w:szCs w:val="24"/>
        </w:rPr>
        <w:t xml:space="preserve"> Incoming/Outgoing Collection Loan Files and Registers)</w:t>
      </w:r>
    </w:p>
    <w:p w:rsidR="00052A9D" w:rsidRDefault="00052A9D" w:rsidP="00C311C8">
      <w:pPr>
        <w:spacing w:after="0" w:line="240" w:lineRule="auto"/>
        <w:rPr>
          <w:rFonts w:cs="Times New Roman"/>
          <w:b/>
          <w:sz w:val="28"/>
          <w:szCs w:val="28"/>
        </w:rPr>
      </w:pPr>
      <w:r w:rsidRPr="007253FB">
        <w:rPr>
          <w:rFonts w:cs="Times New Roman"/>
          <w:b/>
          <w:sz w:val="28"/>
          <w:szCs w:val="28"/>
        </w:rPr>
        <w:lastRenderedPageBreak/>
        <w:t>Cataloging, Managing, and Preserving Records and Artifacts</w:t>
      </w:r>
    </w:p>
    <w:p w:rsidR="000D26D5" w:rsidRPr="000D26D5" w:rsidRDefault="000D26D5" w:rsidP="00C311C8">
      <w:pPr>
        <w:spacing w:after="0" w:line="240" w:lineRule="auto"/>
        <w:rPr>
          <w:rFonts w:cs="Times New Roman"/>
          <w:b/>
          <w:szCs w:val="24"/>
        </w:rPr>
      </w:pPr>
    </w:p>
    <w:p w:rsidR="00052A9D" w:rsidRPr="003318E5" w:rsidRDefault="00052A9D" w:rsidP="00C311C8">
      <w:pPr>
        <w:pStyle w:val="ListParagraph"/>
        <w:numPr>
          <w:ilvl w:val="0"/>
          <w:numId w:val="20"/>
        </w:numPr>
        <w:spacing w:after="0" w:line="240" w:lineRule="auto"/>
        <w:rPr>
          <w:rFonts w:cs="Times New Roman"/>
          <w:b/>
          <w:szCs w:val="24"/>
        </w:rPr>
      </w:pPr>
      <w:r w:rsidRPr="003318E5">
        <w:rPr>
          <w:rFonts w:cs="Times New Roman"/>
          <w:b/>
          <w:szCs w:val="24"/>
        </w:rPr>
        <w:t xml:space="preserve">Collection Catalog Database for Government (ADAHCAT). </w:t>
      </w:r>
      <w:r w:rsidRPr="003318E5">
        <w:rPr>
          <w:rFonts w:cs="Times New Roman"/>
          <w:szCs w:val="24"/>
        </w:rPr>
        <w:t>Staff members use MARC 21 (Machine Readable Cataloging) Format for Bibliographic Data to create/maintain this database which contain</w:t>
      </w:r>
      <w:r w:rsidR="004D3719" w:rsidRPr="003318E5">
        <w:rPr>
          <w:rFonts w:cs="Times New Roman"/>
          <w:szCs w:val="24"/>
        </w:rPr>
        <w:t>s</w:t>
      </w:r>
      <w:r w:rsidRPr="003318E5">
        <w:rPr>
          <w:rFonts w:cs="Times New Roman"/>
          <w:szCs w:val="24"/>
        </w:rPr>
        <w:t xml:space="preserve"> detailed description of permanent government recor</w:t>
      </w:r>
      <w:r w:rsidR="00833AD3">
        <w:rPr>
          <w:rFonts w:cs="Times New Roman"/>
          <w:szCs w:val="24"/>
        </w:rPr>
        <w:t xml:space="preserve">ds in the department’s custody. </w:t>
      </w:r>
      <w:r w:rsidRPr="003318E5">
        <w:rPr>
          <w:rFonts w:cs="Times New Roman"/>
          <w:b/>
          <w:szCs w:val="24"/>
        </w:rPr>
        <w:t xml:space="preserve">(Bibliographic Title: Collection </w:t>
      </w:r>
      <w:r w:rsidR="004D3719" w:rsidRPr="003318E5">
        <w:rPr>
          <w:rFonts w:cs="Times New Roman"/>
          <w:b/>
          <w:szCs w:val="24"/>
        </w:rPr>
        <w:t>Catalog Database for Government</w:t>
      </w:r>
      <w:r w:rsidRPr="003318E5">
        <w:rPr>
          <w:rFonts w:cs="Times New Roman"/>
          <w:b/>
          <w:szCs w:val="24"/>
        </w:rPr>
        <w:t xml:space="preserve"> [ADAHCAT])</w:t>
      </w:r>
    </w:p>
    <w:p w:rsidR="00052A9D" w:rsidRPr="00BE3566" w:rsidRDefault="00052A9D" w:rsidP="00C311C8">
      <w:pPr>
        <w:spacing w:after="0" w:line="240" w:lineRule="auto"/>
        <w:rPr>
          <w:rFonts w:cs="Times New Roman"/>
          <w:b/>
          <w:szCs w:val="24"/>
        </w:rPr>
      </w:pPr>
    </w:p>
    <w:p w:rsidR="00052A9D" w:rsidRPr="003318E5" w:rsidRDefault="00052A9D" w:rsidP="00C311C8">
      <w:pPr>
        <w:pStyle w:val="ListParagraph"/>
        <w:numPr>
          <w:ilvl w:val="0"/>
          <w:numId w:val="20"/>
        </w:numPr>
        <w:spacing w:after="0" w:line="240" w:lineRule="auto"/>
        <w:rPr>
          <w:rFonts w:cs="Times New Roman"/>
          <w:b/>
          <w:szCs w:val="24"/>
        </w:rPr>
      </w:pPr>
      <w:r w:rsidRPr="003318E5">
        <w:rPr>
          <w:rFonts w:cs="Times New Roman"/>
          <w:b/>
          <w:szCs w:val="24"/>
        </w:rPr>
        <w:t xml:space="preserve">Government Records Collection Inventory Database. </w:t>
      </w:r>
      <w:r w:rsidRPr="003318E5">
        <w:rPr>
          <w:rFonts w:cs="Times New Roman"/>
          <w:szCs w:val="24"/>
        </w:rPr>
        <w:t xml:space="preserve">This database is </w:t>
      </w:r>
      <w:r w:rsidR="004D3719" w:rsidRPr="003318E5">
        <w:rPr>
          <w:rFonts w:cs="Times New Roman"/>
          <w:szCs w:val="24"/>
        </w:rPr>
        <w:t xml:space="preserve">the box or volume level inventory for all government records held by the department. Staff use it for the annual inventory and to create container level finding aids. </w:t>
      </w:r>
      <w:r w:rsidRPr="003318E5">
        <w:rPr>
          <w:rFonts w:cs="Times New Roman"/>
          <w:b/>
          <w:szCs w:val="24"/>
        </w:rPr>
        <w:t>(Bibliographic Title: Government Records Collection Inventory Database)</w:t>
      </w:r>
    </w:p>
    <w:p w:rsidR="00052A9D" w:rsidRPr="00BE3566" w:rsidRDefault="00052A9D" w:rsidP="00C311C8">
      <w:pPr>
        <w:spacing w:after="0" w:line="240" w:lineRule="auto"/>
        <w:rPr>
          <w:rFonts w:cs="Times New Roman"/>
          <w:szCs w:val="24"/>
        </w:rPr>
      </w:pPr>
    </w:p>
    <w:p w:rsidR="00052A9D" w:rsidRPr="003318E5" w:rsidRDefault="00052A9D" w:rsidP="00C311C8">
      <w:pPr>
        <w:pStyle w:val="ListParagraph"/>
        <w:numPr>
          <w:ilvl w:val="0"/>
          <w:numId w:val="20"/>
        </w:numPr>
        <w:spacing w:after="0" w:line="240" w:lineRule="auto"/>
        <w:rPr>
          <w:rFonts w:cs="Times New Roman"/>
          <w:b/>
          <w:szCs w:val="24"/>
        </w:rPr>
      </w:pPr>
      <w:r w:rsidRPr="003318E5">
        <w:rPr>
          <w:rFonts w:cs="Times New Roman"/>
          <w:b/>
          <w:szCs w:val="24"/>
        </w:rPr>
        <w:t xml:space="preserve">Government Records Collection Management Control Files. </w:t>
      </w:r>
      <w:r w:rsidRPr="003318E5">
        <w:rPr>
          <w:rFonts w:cs="Times New Roman"/>
          <w:szCs w:val="24"/>
        </w:rPr>
        <w:t xml:space="preserve">These files contain </w:t>
      </w:r>
      <w:r w:rsidR="004D3719" w:rsidRPr="003318E5">
        <w:rPr>
          <w:rFonts w:cs="Times New Roman"/>
          <w:szCs w:val="24"/>
        </w:rPr>
        <w:t xml:space="preserve">original catalog printouts, finding aids, separation sheets, and other related materials. Also included are transmittal forms that document the location numbers assigned to specific containers. Duplicate forms concerning transmitted, deaccessioned, and released records are preserved in these files as well. This is the only place where all the information for an agency is pulled together. </w:t>
      </w:r>
      <w:r w:rsidRPr="003318E5">
        <w:rPr>
          <w:rFonts w:cs="Times New Roman"/>
          <w:b/>
          <w:szCs w:val="24"/>
        </w:rPr>
        <w:t>(Bibliographic Title:</w:t>
      </w:r>
      <w:r w:rsidR="00BD48D9" w:rsidRPr="003318E5">
        <w:rPr>
          <w:rFonts w:cs="Times New Roman"/>
          <w:b/>
          <w:szCs w:val="24"/>
        </w:rPr>
        <w:t xml:space="preserve"> </w:t>
      </w:r>
      <w:r w:rsidRPr="003318E5">
        <w:rPr>
          <w:rFonts w:cs="Times New Roman"/>
          <w:b/>
          <w:szCs w:val="24"/>
        </w:rPr>
        <w:t>Government Records Colle</w:t>
      </w:r>
      <w:r w:rsidR="00BD48D9" w:rsidRPr="003318E5">
        <w:rPr>
          <w:rFonts w:cs="Times New Roman"/>
          <w:b/>
          <w:szCs w:val="24"/>
        </w:rPr>
        <w:t>ction Management Control Files</w:t>
      </w:r>
      <w:r w:rsidRPr="003318E5">
        <w:rPr>
          <w:rFonts w:cs="Times New Roman"/>
          <w:b/>
          <w:szCs w:val="24"/>
        </w:rPr>
        <w:t>)</w:t>
      </w:r>
    </w:p>
    <w:p w:rsidR="00BD48D9" w:rsidRPr="00BE3566" w:rsidRDefault="00BD48D9" w:rsidP="00C311C8">
      <w:pPr>
        <w:spacing w:after="0" w:line="240" w:lineRule="auto"/>
        <w:rPr>
          <w:rFonts w:cs="Times New Roman"/>
          <w:b/>
          <w:szCs w:val="24"/>
        </w:rPr>
      </w:pPr>
    </w:p>
    <w:p w:rsidR="00BD48D9" w:rsidRPr="003318E5" w:rsidRDefault="00BD48D9" w:rsidP="00C311C8">
      <w:pPr>
        <w:pStyle w:val="ListParagraph"/>
        <w:numPr>
          <w:ilvl w:val="0"/>
          <w:numId w:val="21"/>
        </w:numPr>
        <w:spacing w:after="0" w:line="240" w:lineRule="auto"/>
        <w:rPr>
          <w:rFonts w:cs="Times New Roman"/>
          <w:b/>
          <w:szCs w:val="24"/>
        </w:rPr>
      </w:pPr>
      <w:r w:rsidRPr="003318E5">
        <w:rPr>
          <w:rFonts w:cs="Times New Roman"/>
          <w:b/>
          <w:szCs w:val="24"/>
        </w:rPr>
        <w:t xml:space="preserve">Museum Artifact Collection Management Control Files (Museum Catalog Worksheet). </w:t>
      </w:r>
      <w:r w:rsidRPr="003318E5">
        <w:rPr>
          <w:rFonts w:cs="Times New Roman"/>
          <w:szCs w:val="24"/>
        </w:rPr>
        <w:t>This series mainly consists of Museum Catalog Worksheets completed by the staff to document basic information on artifacts in the department’s custody. Information on the worksheet may include object name, accession number, object description, provenance, conservation recommendations, object status, and disposition. Information is utilized t</w:t>
      </w:r>
      <w:r w:rsidR="004D3719" w:rsidRPr="003318E5">
        <w:rPr>
          <w:rFonts w:cs="Times New Roman"/>
          <w:szCs w:val="24"/>
        </w:rPr>
        <w:t>o</w:t>
      </w:r>
      <w:r w:rsidRPr="003318E5">
        <w:rPr>
          <w:rFonts w:cs="Times New Roman"/>
          <w:szCs w:val="24"/>
        </w:rPr>
        <w:t xml:space="preserve"> create the Museum Artifact Coll</w:t>
      </w:r>
      <w:r w:rsidR="00C45C7E">
        <w:rPr>
          <w:rFonts w:cs="Times New Roman"/>
          <w:szCs w:val="24"/>
        </w:rPr>
        <w:t xml:space="preserve">ection Catalog Database. </w:t>
      </w:r>
      <w:r w:rsidRPr="003318E5">
        <w:rPr>
          <w:rFonts w:cs="Times New Roman"/>
          <w:b/>
          <w:szCs w:val="24"/>
        </w:rPr>
        <w:t>(Bibliographic Title: Museum Artifact Collection Manage</w:t>
      </w:r>
      <w:r w:rsidR="006579CC" w:rsidRPr="003318E5">
        <w:rPr>
          <w:rFonts w:cs="Times New Roman"/>
          <w:b/>
          <w:szCs w:val="24"/>
        </w:rPr>
        <w:softHyphen/>
      </w:r>
      <w:r w:rsidRPr="003318E5">
        <w:rPr>
          <w:rFonts w:cs="Times New Roman"/>
          <w:b/>
          <w:szCs w:val="24"/>
        </w:rPr>
        <w:t>ment Control Files [Museum Catalog Worksheet])</w:t>
      </w:r>
    </w:p>
    <w:p w:rsidR="00BD48D9" w:rsidRPr="00BE3566" w:rsidRDefault="00BD48D9" w:rsidP="00C311C8">
      <w:pPr>
        <w:spacing w:after="0" w:line="240" w:lineRule="auto"/>
        <w:rPr>
          <w:rFonts w:cs="Times New Roman"/>
          <w:b/>
          <w:szCs w:val="24"/>
        </w:rPr>
      </w:pPr>
    </w:p>
    <w:p w:rsidR="00BD48D9" w:rsidRPr="003318E5" w:rsidRDefault="00BD48D9" w:rsidP="00C311C8">
      <w:pPr>
        <w:pStyle w:val="ListParagraph"/>
        <w:numPr>
          <w:ilvl w:val="0"/>
          <w:numId w:val="21"/>
        </w:numPr>
        <w:spacing w:after="0" w:line="240" w:lineRule="auto"/>
        <w:rPr>
          <w:rFonts w:cs="Times New Roman"/>
          <w:b/>
          <w:szCs w:val="24"/>
        </w:rPr>
      </w:pPr>
      <w:r w:rsidRPr="003318E5">
        <w:rPr>
          <w:rFonts w:cs="Times New Roman"/>
          <w:b/>
          <w:szCs w:val="24"/>
        </w:rPr>
        <w:t xml:space="preserve">Museum Artifact Collection Catalog Database. </w:t>
      </w:r>
      <w:r w:rsidRPr="003318E5">
        <w:rPr>
          <w:rFonts w:cs="Times New Roman"/>
          <w:szCs w:val="24"/>
        </w:rPr>
        <w:t>These records contain much of the known information about each artifact in the Archives’ collection. The descriptions and other information document the history of the item and are necessary to place t</w:t>
      </w:r>
      <w:r w:rsidR="00C45C7E">
        <w:rPr>
          <w:rFonts w:cs="Times New Roman"/>
          <w:szCs w:val="24"/>
        </w:rPr>
        <w:t xml:space="preserve">he object in context. </w:t>
      </w:r>
      <w:r w:rsidRPr="003318E5">
        <w:rPr>
          <w:rFonts w:cs="Times New Roman"/>
          <w:b/>
          <w:szCs w:val="24"/>
        </w:rPr>
        <w:t>(Bibliographic Title: Museum Artifact Collection Catalog Database)</w:t>
      </w:r>
    </w:p>
    <w:p w:rsidR="00BD48D9" w:rsidRPr="00BE3566" w:rsidRDefault="00BD48D9" w:rsidP="00C311C8">
      <w:pPr>
        <w:spacing w:after="0" w:line="240" w:lineRule="auto"/>
        <w:rPr>
          <w:rFonts w:cs="Times New Roman"/>
          <w:b/>
          <w:szCs w:val="24"/>
        </w:rPr>
      </w:pPr>
    </w:p>
    <w:p w:rsidR="00BD48D9" w:rsidRPr="003318E5" w:rsidRDefault="00BD48D9" w:rsidP="00C311C8">
      <w:pPr>
        <w:pStyle w:val="ListParagraph"/>
        <w:numPr>
          <w:ilvl w:val="0"/>
          <w:numId w:val="21"/>
        </w:numPr>
        <w:spacing w:after="0" w:line="240" w:lineRule="auto"/>
        <w:rPr>
          <w:rFonts w:cs="Times New Roman"/>
          <w:b/>
          <w:szCs w:val="24"/>
        </w:rPr>
      </w:pPr>
      <w:r w:rsidRPr="003318E5">
        <w:rPr>
          <w:rFonts w:cs="Times New Roman"/>
          <w:b/>
          <w:szCs w:val="24"/>
        </w:rPr>
        <w:t xml:space="preserve">Private Records Collection Inventory Database. </w:t>
      </w:r>
      <w:r w:rsidRPr="003318E5">
        <w:rPr>
          <w:rFonts w:cs="Times New Roman"/>
          <w:szCs w:val="24"/>
        </w:rPr>
        <w:t>This series is composed of database for private records, maps, microfilms, and newspapers that are in the department’s custody. The databases serve as finding aids for these records and should be p</w:t>
      </w:r>
      <w:r w:rsidR="00C45C7E">
        <w:rPr>
          <w:rFonts w:cs="Times New Roman"/>
          <w:szCs w:val="24"/>
        </w:rPr>
        <w:t xml:space="preserve">reserved permanently. </w:t>
      </w:r>
      <w:r w:rsidRPr="003318E5">
        <w:rPr>
          <w:rFonts w:cs="Times New Roman"/>
          <w:b/>
          <w:szCs w:val="24"/>
        </w:rPr>
        <w:t>(Bibliographic Title: Private Records Collection Inventory Database)</w:t>
      </w:r>
    </w:p>
    <w:p w:rsidR="003D393B" w:rsidRPr="00BE3566" w:rsidRDefault="003D393B" w:rsidP="00C311C8">
      <w:pPr>
        <w:spacing w:after="0" w:line="240" w:lineRule="auto"/>
        <w:rPr>
          <w:rFonts w:cs="Times New Roman"/>
          <w:b/>
          <w:szCs w:val="24"/>
        </w:rPr>
      </w:pPr>
    </w:p>
    <w:p w:rsidR="003D393B" w:rsidRPr="003318E5" w:rsidRDefault="003D393B" w:rsidP="00C311C8">
      <w:pPr>
        <w:pStyle w:val="ListParagraph"/>
        <w:numPr>
          <w:ilvl w:val="0"/>
          <w:numId w:val="21"/>
        </w:numPr>
        <w:spacing w:after="0" w:line="240" w:lineRule="auto"/>
        <w:rPr>
          <w:rFonts w:cs="Times New Roman"/>
          <w:b/>
          <w:szCs w:val="24"/>
        </w:rPr>
      </w:pPr>
      <w:r w:rsidRPr="003318E5">
        <w:rPr>
          <w:rFonts w:cs="Times New Roman"/>
          <w:b/>
          <w:szCs w:val="24"/>
        </w:rPr>
        <w:t xml:space="preserve">Private Records Collection Management Control Files. </w:t>
      </w:r>
      <w:r w:rsidRPr="003318E5">
        <w:rPr>
          <w:rFonts w:cs="Times New Roman"/>
          <w:szCs w:val="24"/>
        </w:rPr>
        <w:t xml:space="preserve">The Private Records Section also maintains control files on its collections, similar to the Government Records Collection Management Controls Files of the Government Records Division. </w:t>
      </w:r>
      <w:r w:rsidR="00FF2CAA" w:rsidRPr="003318E5">
        <w:rPr>
          <w:rFonts w:cs="Times New Roman"/>
          <w:szCs w:val="24"/>
        </w:rPr>
        <w:t xml:space="preserve">This series may contain processing plans, separation sheets, and other related materials. </w:t>
      </w:r>
      <w:r w:rsidRPr="003318E5">
        <w:rPr>
          <w:rFonts w:cs="Times New Roman"/>
          <w:b/>
          <w:szCs w:val="24"/>
        </w:rPr>
        <w:t>(Bibliographic Title: Private Records Collection Management Control Files)</w:t>
      </w:r>
    </w:p>
    <w:p w:rsidR="003D393B" w:rsidRPr="003318E5" w:rsidRDefault="003D393B" w:rsidP="00C311C8">
      <w:pPr>
        <w:spacing w:after="0" w:line="240" w:lineRule="auto"/>
        <w:rPr>
          <w:rFonts w:cs="Times New Roman"/>
          <w:b/>
          <w:sz w:val="28"/>
          <w:szCs w:val="24"/>
        </w:rPr>
      </w:pPr>
    </w:p>
    <w:p w:rsidR="003D393B" w:rsidRPr="007253FB" w:rsidRDefault="003D393B" w:rsidP="00C311C8">
      <w:pPr>
        <w:spacing w:after="0" w:line="240" w:lineRule="auto"/>
        <w:rPr>
          <w:rFonts w:cs="Times New Roman"/>
          <w:b/>
          <w:sz w:val="28"/>
          <w:szCs w:val="28"/>
        </w:rPr>
      </w:pPr>
      <w:r w:rsidRPr="007253FB">
        <w:rPr>
          <w:rFonts w:cs="Times New Roman"/>
          <w:b/>
          <w:sz w:val="28"/>
          <w:szCs w:val="28"/>
        </w:rPr>
        <w:lastRenderedPageBreak/>
        <w:t>Providing Access to Records and Ar</w:t>
      </w:r>
      <w:r w:rsidR="003318E5" w:rsidRPr="007253FB">
        <w:rPr>
          <w:rFonts w:cs="Times New Roman"/>
          <w:b/>
          <w:sz w:val="28"/>
          <w:szCs w:val="28"/>
        </w:rPr>
        <w:t>tifacts in the Agency’s Custody</w:t>
      </w:r>
    </w:p>
    <w:p w:rsidR="000D26D5" w:rsidRDefault="000D26D5" w:rsidP="000D26D5">
      <w:pPr>
        <w:pStyle w:val="ListParagraph"/>
        <w:spacing w:after="0" w:line="240" w:lineRule="auto"/>
        <w:rPr>
          <w:rFonts w:cs="Times New Roman"/>
          <w:b/>
          <w:szCs w:val="24"/>
        </w:rPr>
      </w:pPr>
    </w:p>
    <w:p w:rsidR="003D393B" w:rsidRPr="00696020" w:rsidRDefault="003D393B" w:rsidP="00C311C8">
      <w:pPr>
        <w:pStyle w:val="ListParagraph"/>
        <w:numPr>
          <w:ilvl w:val="0"/>
          <w:numId w:val="26"/>
        </w:numPr>
        <w:spacing w:after="0" w:line="240" w:lineRule="auto"/>
        <w:rPr>
          <w:rFonts w:cs="Times New Roman"/>
          <w:b/>
          <w:szCs w:val="24"/>
        </w:rPr>
      </w:pPr>
      <w:r w:rsidRPr="00696020">
        <w:rPr>
          <w:rFonts w:cs="Times New Roman"/>
          <w:b/>
          <w:szCs w:val="24"/>
        </w:rPr>
        <w:t xml:space="preserve">Records documenting permission to use ADAH collections for publications/private use (Permission to Publish Contract and Collection Usage Contract) and published materials. </w:t>
      </w:r>
      <w:r w:rsidRPr="00696020">
        <w:rPr>
          <w:rFonts w:cs="Times New Roman"/>
          <w:szCs w:val="24"/>
        </w:rPr>
        <w:t>Users must obtain approval to reproduce images or quote, cite, or publish materials from the collections of the Alabama Department of Archives and History. Users are also required to send to the department any books and articles they write using ADAH materials. Researchers who use the department’s collections for private use sign a contract stating they will not use materials for public use. These agreements should be maintained permanently to document permission provided to use the collections for a work, to ensure that the publisher sends the department a copy of the publication (</w:t>
      </w:r>
      <w:r w:rsidR="00FF2CAA" w:rsidRPr="00696020">
        <w:rPr>
          <w:rFonts w:cs="Times New Roman"/>
          <w:szCs w:val="24"/>
        </w:rPr>
        <w:t>e</w:t>
      </w:r>
      <w:r w:rsidRPr="00696020">
        <w:rPr>
          <w:rFonts w:cs="Times New Roman"/>
          <w:szCs w:val="24"/>
        </w:rPr>
        <w:t xml:space="preserve">ither a book or an article), and to document a significant function of the </w:t>
      </w:r>
      <w:r w:rsidR="00FF2CAA" w:rsidRPr="00696020">
        <w:rPr>
          <w:rFonts w:cs="Times New Roman"/>
          <w:szCs w:val="24"/>
        </w:rPr>
        <w:t>A</w:t>
      </w:r>
      <w:r w:rsidR="00C61562">
        <w:rPr>
          <w:rFonts w:cs="Times New Roman"/>
          <w:szCs w:val="24"/>
        </w:rPr>
        <w:t xml:space="preserve">rchives. </w:t>
      </w:r>
      <w:r w:rsidR="000845B9" w:rsidRPr="00696020">
        <w:rPr>
          <w:rFonts w:cs="Times New Roman"/>
          <w:b/>
          <w:szCs w:val="24"/>
        </w:rPr>
        <w:t>(Bibliographic Title: Records documenting permission to use ADAH collec</w:t>
      </w:r>
      <w:r w:rsidR="00FC18CB" w:rsidRPr="00696020">
        <w:rPr>
          <w:rFonts w:cs="Times New Roman"/>
          <w:b/>
          <w:szCs w:val="24"/>
        </w:rPr>
        <w:softHyphen/>
      </w:r>
      <w:r w:rsidR="000845B9" w:rsidRPr="00696020">
        <w:rPr>
          <w:rFonts w:cs="Times New Roman"/>
          <w:b/>
          <w:szCs w:val="24"/>
        </w:rPr>
        <w:t>tions for publication</w:t>
      </w:r>
      <w:r w:rsidR="00FC18CB" w:rsidRPr="00696020">
        <w:rPr>
          <w:rFonts w:cs="Times New Roman"/>
          <w:b/>
          <w:szCs w:val="24"/>
        </w:rPr>
        <w:t>s/</w:t>
      </w:r>
      <w:r w:rsidR="000845B9" w:rsidRPr="00696020">
        <w:rPr>
          <w:rFonts w:cs="Times New Roman"/>
          <w:b/>
          <w:szCs w:val="24"/>
        </w:rPr>
        <w:t>private use [Permission to Publish Contract and Collection Usage Contract] and published materials)</w:t>
      </w:r>
    </w:p>
    <w:p w:rsidR="000845B9" w:rsidRPr="00BE3566" w:rsidRDefault="000845B9" w:rsidP="00C311C8">
      <w:pPr>
        <w:spacing w:after="0" w:line="240" w:lineRule="auto"/>
        <w:rPr>
          <w:rFonts w:cs="Times New Roman"/>
          <w:b/>
          <w:szCs w:val="24"/>
        </w:rPr>
      </w:pPr>
    </w:p>
    <w:p w:rsidR="00F1113C" w:rsidRPr="003318E5" w:rsidRDefault="00F1113C" w:rsidP="00C311C8">
      <w:pPr>
        <w:pStyle w:val="ListParagraph"/>
        <w:spacing w:after="0" w:line="240" w:lineRule="auto"/>
        <w:ind w:left="0"/>
        <w:rPr>
          <w:rFonts w:cs="Times New Roman"/>
          <w:b/>
          <w:sz w:val="28"/>
          <w:szCs w:val="24"/>
          <w:u w:val="single"/>
        </w:rPr>
      </w:pPr>
      <w:r w:rsidRPr="003318E5">
        <w:rPr>
          <w:rFonts w:cs="Times New Roman"/>
          <w:b/>
          <w:sz w:val="28"/>
          <w:szCs w:val="24"/>
          <w:u w:val="single"/>
        </w:rPr>
        <w:t xml:space="preserve">Promoting Alabama History </w:t>
      </w:r>
    </w:p>
    <w:p w:rsidR="00F1113C" w:rsidRPr="00BE3566" w:rsidRDefault="00F1113C" w:rsidP="00C311C8">
      <w:pPr>
        <w:spacing w:after="0" w:line="240" w:lineRule="auto"/>
        <w:rPr>
          <w:rFonts w:cs="Times New Roman"/>
          <w:b/>
          <w:szCs w:val="24"/>
        </w:rPr>
      </w:pPr>
    </w:p>
    <w:p w:rsidR="00F1113C" w:rsidRPr="003318E5" w:rsidRDefault="00F1113C" w:rsidP="00C311C8">
      <w:pPr>
        <w:pStyle w:val="ListParagraph"/>
        <w:numPr>
          <w:ilvl w:val="0"/>
          <w:numId w:val="22"/>
        </w:numPr>
        <w:spacing w:after="0" w:line="240" w:lineRule="auto"/>
        <w:rPr>
          <w:rFonts w:cs="Times New Roman"/>
          <w:b/>
          <w:szCs w:val="24"/>
        </w:rPr>
      </w:pPr>
      <w:r w:rsidRPr="003318E5">
        <w:rPr>
          <w:rFonts w:cs="Times New Roman"/>
          <w:b/>
          <w:szCs w:val="24"/>
        </w:rPr>
        <w:t>Website</w:t>
      </w:r>
      <w:r w:rsidR="000977CE" w:rsidRPr="003318E5">
        <w:rPr>
          <w:rFonts w:cs="Times New Roman"/>
          <w:b/>
          <w:szCs w:val="24"/>
        </w:rPr>
        <w:t xml:space="preserve"> and Social Media Sites</w:t>
      </w:r>
      <w:r w:rsidRPr="003318E5">
        <w:rPr>
          <w:rFonts w:cs="Times New Roman"/>
          <w:b/>
          <w:szCs w:val="24"/>
        </w:rPr>
        <w:t xml:space="preserve">. </w:t>
      </w:r>
      <w:r w:rsidRPr="003318E5">
        <w:rPr>
          <w:rFonts w:cs="Times New Roman"/>
          <w:szCs w:val="24"/>
        </w:rPr>
        <w:t xml:space="preserve">The </w:t>
      </w:r>
      <w:r w:rsidR="00DA0759" w:rsidRPr="003318E5">
        <w:rPr>
          <w:rFonts w:cs="Times New Roman"/>
          <w:szCs w:val="24"/>
        </w:rPr>
        <w:t xml:space="preserve">Archives </w:t>
      </w:r>
      <w:r w:rsidRPr="003318E5">
        <w:rPr>
          <w:rFonts w:cs="Times New Roman"/>
          <w:szCs w:val="24"/>
        </w:rPr>
        <w:t xml:space="preserve">has a website at </w:t>
      </w:r>
      <w:r w:rsidR="00FB6B7B" w:rsidRPr="00BB1A9C">
        <w:rPr>
          <w:rFonts w:cs="Times New Roman"/>
          <w:szCs w:val="24"/>
        </w:rPr>
        <w:t>www.archives.alabama. gov</w:t>
      </w:r>
      <w:r w:rsidR="000977CE" w:rsidRPr="003318E5">
        <w:rPr>
          <w:rFonts w:cs="Times New Roman"/>
          <w:szCs w:val="24"/>
        </w:rPr>
        <w:t>, as well as a Facebook page (</w:t>
      </w:r>
      <w:r w:rsidR="000977CE" w:rsidRPr="00BB1A9C">
        <w:rPr>
          <w:rFonts w:cs="Times New Roman"/>
          <w:szCs w:val="24"/>
        </w:rPr>
        <w:t>https://www.facebook.com/AlabamaArchives</w:t>
      </w:r>
      <w:r w:rsidR="00E11CBC">
        <w:rPr>
          <w:rFonts w:cs="Times New Roman"/>
          <w:szCs w:val="24"/>
        </w:rPr>
        <w:t>), YouTube site</w:t>
      </w:r>
      <w:r w:rsidR="00BB1A9C">
        <w:rPr>
          <w:rFonts w:cs="Times New Roman"/>
          <w:szCs w:val="24"/>
        </w:rPr>
        <w:t xml:space="preserve"> </w:t>
      </w:r>
      <w:r w:rsidR="000977CE" w:rsidRPr="003318E5">
        <w:rPr>
          <w:rFonts w:cs="Times New Roman"/>
          <w:szCs w:val="24"/>
        </w:rPr>
        <w:t>(</w:t>
      </w:r>
      <w:r w:rsidR="00817A5B" w:rsidRPr="00BB1A9C">
        <w:rPr>
          <w:rFonts w:cs="Times New Roman"/>
          <w:szCs w:val="24"/>
        </w:rPr>
        <w:t>https://www.youtube.com/user/AlabamaArchives</w:t>
      </w:r>
      <w:r w:rsidR="00E11CBC">
        <w:rPr>
          <w:rFonts w:cs="Times New Roman"/>
          <w:szCs w:val="24"/>
        </w:rPr>
        <w:t>),</w:t>
      </w:r>
      <w:r w:rsidR="000977CE" w:rsidRPr="003318E5">
        <w:rPr>
          <w:rFonts w:cs="Times New Roman"/>
          <w:szCs w:val="24"/>
        </w:rPr>
        <w:t>Twitteraccount</w:t>
      </w:r>
      <w:r w:rsidR="00C35D3C" w:rsidRPr="003318E5">
        <w:rPr>
          <w:rFonts w:cs="Times New Roman"/>
          <w:szCs w:val="24"/>
        </w:rPr>
        <w:t xml:space="preserve"> (</w:t>
      </w:r>
      <w:r w:rsidR="00C35D3C" w:rsidRPr="00BB1A9C">
        <w:rPr>
          <w:rFonts w:cs="Times New Roman"/>
          <w:szCs w:val="24"/>
        </w:rPr>
        <w:t>http://twitter.com/Alabama Archives</w:t>
      </w:r>
      <w:r w:rsidR="00C35D3C" w:rsidRPr="003318E5">
        <w:rPr>
          <w:rFonts w:cs="Times New Roman"/>
          <w:szCs w:val="24"/>
        </w:rPr>
        <w:t>)</w:t>
      </w:r>
      <w:r w:rsidR="001266B7">
        <w:rPr>
          <w:rFonts w:cs="Times New Roman"/>
          <w:szCs w:val="24"/>
        </w:rPr>
        <w:t>,</w:t>
      </w:r>
      <w:r w:rsidR="00BB1A9C">
        <w:rPr>
          <w:rFonts w:cs="Times New Roman"/>
          <w:szCs w:val="24"/>
        </w:rPr>
        <w:t xml:space="preserve"> </w:t>
      </w:r>
      <w:r w:rsidR="001266B7">
        <w:rPr>
          <w:rFonts w:cs="Times New Roman"/>
          <w:szCs w:val="24"/>
        </w:rPr>
        <w:t xml:space="preserve">and </w:t>
      </w:r>
      <w:r w:rsidR="00E11CBC">
        <w:rPr>
          <w:rFonts w:cs="Times New Roman"/>
          <w:szCs w:val="24"/>
        </w:rPr>
        <w:t>Instagram</w:t>
      </w:r>
      <w:r w:rsidR="00E11CBC" w:rsidRPr="003318E5">
        <w:rPr>
          <w:rFonts w:cs="Times New Roman"/>
          <w:szCs w:val="24"/>
        </w:rPr>
        <w:t xml:space="preserve"> account</w:t>
      </w:r>
      <w:r w:rsidR="00C35D3C" w:rsidRPr="003318E5">
        <w:rPr>
          <w:rFonts w:cs="Times New Roman"/>
          <w:szCs w:val="24"/>
        </w:rPr>
        <w:t xml:space="preserve"> (</w:t>
      </w:r>
      <w:r w:rsidR="00C35D3C" w:rsidRPr="000D26D5">
        <w:rPr>
          <w:rFonts w:cs="Times New Roman"/>
          <w:szCs w:val="24"/>
        </w:rPr>
        <w:t>http://instagram.com/alabamaarchives</w:t>
      </w:r>
      <w:r w:rsidR="00C35D3C" w:rsidRPr="00BB1A9C">
        <w:rPr>
          <w:rFonts w:cs="Times New Roman"/>
          <w:szCs w:val="24"/>
        </w:rPr>
        <w:t>).</w:t>
      </w:r>
      <w:r w:rsidR="00EB46FE" w:rsidRPr="00BB1A9C">
        <w:rPr>
          <w:rFonts w:cs="Times New Roman"/>
          <w:szCs w:val="24"/>
        </w:rPr>
        <w:t xml:space="preserve"> </w:t>
      </w:r>
      <w:r w:rsidRPr="00BB1A9C">
        <w:rPr>
          <w:rFonts w:cs="Times New Roman"/>
          <w:szCs w:val="24"/>
        </w:rPr>
        <w:t>Information</w:t>
      </w:r>
      <w:r w:rsidRPr="003318E5">
        <w:rPr>
          <w:rFonts w:cs="Times New Roman"/>
          <w:szCs w:val="24"/>
        </w:rPr>
        <w:t xml:space="preserve"> on the web includes information for genealogists and historians, teachers and students, museum visitors, and state and local officials. The website </w:t>
      </w:r>
      <w:r w:rsidR="00FB6B7B" w:rsidRPr="003318E5">
        <w:rPr>
          <w:rFonts w:cs="Times New Roman"/>
          <w:szCs w:val="24"/>
        </w:rPr>
        <w:t xml:space="preserve">and social media sites </w:t>
      </w:r>
      <w:r w:rsidRPr="003318E5">
        <w:rPr>
          <w:rFonts w:cs="Times New Roman"/>
          <w:szCs w:val="24"/>
        </w:rPr>
        <w:t>contain</w:t>
      </w:r>
      <w:r w:rsidRPr="003318E5">
        <w:rPr>
          <w:rFonts w:cs="Times New Roman"/>
          <w:strike/>
          <w:szCs w:val="24"/>
        </w:rPr>
        <w:t>s</w:t>
      </w:r>
      <w:r w:rsidRPr="003318E5">
        <w:rPr>
          <w:rFonts w:cs="Times New Roman"/>
          <w:szCs w:val="24"/>
        </w:rPr>
        <w:t xml:space="preserve"> contact information and can be used to glean information about Alab</w:t>
      </w:r>
      <w:r w:rsidR="00C61562">
        <w:rPr>
          <w:rFonts w:cs="Times New Roman"/>
          <w:szCs w:val="24"/>
        </w:rPr>
        <w:t xml:space="preserve">ama or the Archives. </w:t>
      </w:r>
      <w:r w:rsidRPr="003318E5">
        <w:rPr>
          <w:rFonts w:cs="Times New Roman"/>
          <w:b/>
          <w:szCs w:val="24"/>
        </w:rPr>
        <w:t>(Bibliographic Title: Website</w:t>
      </w:r>
      <w:r w:rsidR="000977CE" w:rsidRPr="003318E5">
        <w:rPr>
          <w:rFonts w:cs="Times New Roman"/>
          <w:b/>
          <w:szCs w:val="24"/>
        </w:rPr>
        <w:t xml:space="preserve"> and Social Media Sites</w:t>
      </w:r>
      <w:r w:rsidRPr="003318E5">
        <w:rPr>
          <w:rFonts w:cs="Times New Roman"/>
          <w:b/>
          <w:szCs w:val="24"/>
        </w:rPr>
        <w:t>)</w:t>
      </w:r>
    </w:p>
    <w:p w:rsidR="00A449CF" w:rsidRPr="00BE3566" w:rsidRDefault="00A449CF" w:rsidP="00C311C8">
      <w:pPr>
        <w:spacing w:after="0" w:line="240" w:lineRule="auto"/>
        <w:rPr>
          <w:rFonts w:cs="Times New Roman"/>
          <w:b/>
          <w:szCs w:val="24"/>
        </w:rPr>
      </w:pPr>
    </w:p>
    <w:p w:rsidR="00207CF3" w:rsidRPr="003318E5" w:rsidRDefault="00207CF3" w:rsidP="00C311C8">
      <w:pPr>
        <w:pStyle w:val="ListParagraph"/>
        <w:numPr>
          <w:ilvl w:val="0"/>
          <w:numId w:val="22"/>
        </w:numPr>
        <w:spacing w:after="0" w:line="240" w:lineRule="auto"/>
        <w:rPr>
          <w:rFonts w:cs="Times New Roman"/>
          <w:b/>
          <w:szCs w:val="24"/>
        </w:rPr>
      </w:pPr>
      <w:r w:rsidRPr="003318E5">
        <w:rPr>
          <w:rFonts w:cs="Times New Roman"/>
          <w:b/>
          <w:szCs w:val="24"/>
        </w:rPr>
        <w:t xml:space="preserve">Poster/Bookmark and/or Other Education Contest Winning Entries. </w:t>
      </w:r>
      <w:r w:rsidRPr="003318E5">
        <w:rPr>
          <w:rFonts w:cs="Times New Roman"/>
          <w:szCs w:val="24"/>
        </w:rPr>
        <w:t>Occasionally, the department will conduct a contest for students to create a project relating to Alabama history. Past projects have included creating models of the state symbols and posters depicting a moment in the state’s history. The winning entries document the department’s efforts to promote Alabama</w:t>
      </w:r>
      <w:r w:rsidR="00C61562">
        <w:rPr>
          <w:rFonts w:cs="Times New Roman"/>
          <w:szCs w:val="24"/>
        </w:rPr>
        <w:t xml:space="preserve"> history and culture. </w:t>
      </w:r>
      <w:r w:rsidRPr="003318E5">
        <w:rPr>
          <w:rFonts w:cs="Times New Roman"/>
          <w:b/>
          <w:szCs w:val="24"/>
        </w:rPr>
        <w:t>(Bibliographic Title: State Publications)</w:t>
      </w:r>
    </w:p>
    <w:p w:rsidR="00207CF3" w:rsidRPr="00BE3566" w:rsidRDefault="00207CF3" w:rsidP="00C311C8">
      <w:pPr>
        <w:spacing w:after="0" w:line="240" w:lineRule="auto"/>
        <w:rPr>
          <w:rFonts w:cs="Times New Roman"/>
          <w:b/>
          <w:szCs w:val="24"/>
        </w:rPr>
      </w:pPr>
    </w:p>
    <w:p w:rsidR="00207CF3" w:rsidRPr="003318E5" w:rsidRDefault="00207CF3" w:rsidP="00C311C8">
      <w:pPr>
        <w:pStyle w:val="ListParagraph"/>
        <w:numPr>
          <w:ilvl w:val="0"/>
          <w:numId w:val="22"/>
        </w:numPr>
        <w:spacing w:after="0" w:line="240" w:lineRule="auto"/>
        <w:rPr>
          <w:rFonts w:cs="Times New Roman"/>
          <w:b/>
          <w:szCs w:val="24"/>
        </w:rPr>
      </w:pPr>
      <w:r w:rsidRPr="003318E5">
        <w:rPr>
          <w:rFonts w:cs="Times New Roman"/>
          <w:b/>
          <w:szCs w:val="24"/>
        </w:rPr>
        <w:t xml:space="preserve">Audio/Video Recordings of ArchiTreats and Other Public Services Programs. </w:t>
      </w:r>
      <w:r w:rsidRPr="003318E5">
        <w:rPr>
          <w:rFonts w:cs="Times New Roman"/>
          <w:szCs w:val="24"/>
        </w:rPr>
        <w:t>These are audio/video recordings of ADAH’s monthly lecture series, Ar</w:t>
      </w:r>
      <w:r w:rsidR="00FF2CAA" w:rsidRPr="003318E5">
        <w:rPr>
          <w:rFonts w:cs="Times New Roman"/>
          <w:szCs w:val="24"/>
        </w:rPr>
        <w:t>c</w:t>
      </w:r>
      <w:r w:rsidRPr="003318E5">
        <w:rPr>
          <w:rFonts w:cs="Times New Roman"/>
          <w:szCs w:val="24"/>
        </w:rPr>
        <w:t>hiTreats and other programs or talks</w:t>
      </w:r>
      <w:r w:rsidR="007B774A" w:rsidRPr="003318E5">
        <w:rPr>
          <w:rFonts w:cs="Times New Roman"/>
          <w:szCs w:val="24"/>
        </w:rPr>
        <w:t>. They should be preserved as documentation on the department’s efforts in promoting Alabama</w:t>
      </w:r>
      <w:r w:rsidR="00C61562">
        <w:rPr>
          <w:rFonts w:cs="Times New Roman"/>
          <w:szCs w:val="24"/>
        </w:rPr>
        <w:t xml:space="preserve"> history and culture. </w:t>
      </w:r>
      <w:r w:rsidR="007B774A" w:rsidRPr="003318E5">
        <w:rPr>
          <w:rFonts w:cs="Times New Roman"/>
          <w:b/>
          <w:szCs w:val="24"/>
        </w:rPr>
        <w:t>(Bibliographic Title: Audio/Video Recordings of the ArchiTreats and Other Public Services Programs)</w:t>
      </w:r>
    </w:p>
    <w:p w:rsidR="007B774A" w:rsidRPr="00BE3566" w:rsidRDefault="007B774A" w:rsidP="00C311C8">
      <w:pPr>
        <w:spacing w:after="0" w:line="240" w:lineRule="auto"/>
        <w:rPr>
          <w:rFonts w:cs="Times New Roman"/>
          <w:b/>
          <w:szCs w:val="24"/>
        </w:rPr>
      </w:pPr>
    </w:p>
    <w:p w:rsidR="007B774A" w:rsidRPr="003318E5" w:rsidRDefault="00824AFB" w:rsidP="00C311C8">
      <w:pPr>
        <w:pStyle w:val="ListParagraph"/>
        <w:numPr>
          <w:ilvl w:val="0"/>
          <w:numId w:val="22"/>
        </w:numPr>
        <w:spacing w:after="0" w:line="240" w:lineRule="auto"/>
        <w:rPr>
          <w:rFonts w:cs="Times New Roman"/>
          <w:b/>
          <w:szCs w:val="24"/>
        </w:rPr>
      </w:pPr>
      <w:r w:rsidRPr="003318E5">
        <w:rPr>
          <w:rFonts w:cs="Times New Roman"/>
          <w:b/>
          <w:szCs w:val="24"/>
        </w:rPr>
        <w:t xml:space="preserve">Museum Exhibit Planning Files (Meeting Minutes; Reports; Final Graphics, Design, Text, and Art). </w:t>
      </w:r>
      <w:r w:rsidRPr="003318E5">
        <w:rPr>
          <w:rFonts w:cs="Times New Roman"/>
          <w:szCs w:val="24"/>
        </w:rPr>
        <w:t xml:space="preserve">The minutes; reports; and final graphics, design, text and art document the planning and design of museum exhibits. Museum exhibits are constructed to provide visitors with a multifaceted presentation on Alabama history featuring the collections of </w:t>
      </w:r>
      <w:r w:rsidRPr="003318E5">
        <w:rPr>
          <w:rFonts w:cs="Times New Roman"/>
          <w:szCs w:val="24"/>
        </w:rPr>
        <w:lastRenderedPageBreak/>
        <w:t xml:space="preserve">the department. </w:t>
      </w:r>
      <w:r w:rsidRPr="003318E5">
        <w:rPr>
          <w:rFonts w:cs="Times New Roman"/>
          <w:b/>
          <w:szCs w:val="24"/>
        </w:rPr>
        <w:t>(Bibliographic Title: Museum Exhibit Planning Files [Meeting Minutes; Reports; Final Graphics, Design, Text, and Art])</w:t>
      </w:r>
    </w:p>
    <w:p w:rsidR="00824AFB" w:rsidRPr="00BE3566" w:rsidRDefault="00824AFB" w:rsidP="00C311C8">
      <w:pPr>
        <w:spacing w:after="0" w:line="240" w:lineRule="auto"/>
        <w:rPr>
          <w:rFonts w:cs="Times New Roman"/>
          <w:b/>
          <w:szCs w:val="24"/>
        </w:rPr>
      </w:pPr>
    </w:p>
    <w:p w:rsidR="00824AFB" w:rsidRPr="003318E5" w:rsidRDefault="00824AFB" w:rsidP="00C311C8">
      <w:pPr>
        <w:pStyle w:val="ListParagraph"/>
        <w:spacing w:after="0" w:line="240" w:lineRule="auto"/>
        <w:ind w:left="0"/>
        <w:rPr>
          <w:rFonts w:cs="Times New Roman"/>
          <w:sz w:val="28"/>
          <w:szCs w:val="24"/>
        </w:rPr>
      </w:pPr>
      <w:r w:rsidRPr="003318E5">
        <w:rPr>
          <w:rFonts w:cs="Times New Roman"/>
          <w:b/>
          <w:sz w:val="28"/>
          <w:szCs w:val="24"/>
        </w:rPr>
        <w:t>Assisting Governme</w:t>
      </w:r>
      <w:r w:rsidR="003318E5" w:rsidRPr="003318E5">
        <w:rPr>
          <w:rFonts w:cs="Times New Roman"/>
          <w:b/>
          <w:sz w:val="28"/>
          <w:szCs w:val="24"/>
        </w:rPr>
        <w:t>nt Entities in Managing Records</w:t>
      </w:r>
    </w:p>
    <w:p w:rsidR="00824AFB" w:rsidRPr="00BE3566" w:rsidRDefault="00824AFB" w:rsidP="00C311C8">
      <w:pPr>
        <w:spacing w:after="0" w:line="240" w:lineRule="auto"/>
        <w:rPr>
          <w:rFonts w:cs="Times New Roman"/>
          <w:szCs w:val="24"/>
        </w:rPr>
      </w:pPr>
    </w:p>
    <w:p w:rsidR="00824AFB" w:rsidRPr="003318E5" w:rsidRDefault="00824AFB" w:rsidP="00C311C8">
      <w:pPr>
        <w:pStyle w:val="ListParagraph"/>
        <w:numPr>
          <w:ilvl w:val="0"/>
          <w:numId w:val="23"/>
        </w:numPr>
        <w:spacing w:after="0" w:line="240" w:lineRule="auto"/>
        <w:rPr>
          <w:rFonts w:cs="Times New Roman"/>
          <w:b/>
          <w:szCs w:val="24"/>
        </w:rPr>
      </w:pPr>
      <w:r w:rsidRPr="003318E5">
        <w:rPr>
          <w:rFonts w:cs="Times New Roman"/>
          <w:b/>
          <w:szCs w:val="24"/>
        </w:rPr>
        <w:t xml:space="preserve">Meeting Agendas, Minutes, and Packets of State Records Commission and Local Government Record Commission. </w:t>
      </w:r>
      <w:r w:rsidRPr="003318E5">
        <w:rPr>
          <w:rFonts w:cs="Times New Roman"/>
          <w:szCs w:val="24"/>
        </w:rPr>
        <w:t>This series consists of original copies of meeting agendas, signed minutes, meeting packets, and other related materials of the two commissions. They are the core documentation on decision making process and should be p</w:t>
      </w:r>
      <w:r w:rsidR="00C61562">
        <w:rPr>
          <w:rFonts w:cs="Times New Roman"/>
          <w:szCs w:val="24"/>
        </w:rPr>
        <w:t xml:space="preserve">reserved permanently. </w:t>
      </w:r>
      <w:r w:rsidRPr="003318E5">
        <w:rPr>
          <w:rFonts w:cs="Times New Roman"/>
          <w:b/>
          <w:szCs w:val="24"/>
        </w:rPr>
        <w:t>(Bibliographic Title: Meeting Agendas, Minutes, and Packets of State Records Commission and Local Government Record Commission.)</w:t>
      </w:r>
    </w:p>
    <w:p w:rsidR="00824AFB" w:rsidRPr="00BE3566" w:rsidRDefault="00824AFB" w:rsidP="00C311C8">
      <w:pPr>
        <w:spacing w:after="0" w:line="240" w:lineRule="auto"/>
        <w:rPr>
          <w:rFonts w:cs="Times New Roman"/>
          <w:b/>
          <w:szCs w:val="24"/>
        </w:rPr>
      </w:pPr>
    </w:p>
    <w:p w:rsidR="00824AFB" w:rsidRPr="003318E5" w:rsidRDefault="00824AFB" w:rsidP="00C311C8">
      <w:pPr>
        <w:pStyle w:val="ListParagraph"/>
        <w:numPr>
          <w:ilvl w:val="0"/>
          <w:numId w:val="23"/>
        </w:numPr>
        <w:spacing w:after="0" w:line="240" w:lineRule="auto"/>
        <w:rPr>
          <w:rFonts w:cs="Times New Roman"/>
          <w:b/>
          <w:szCs w:val="24"/>
        </w:rPr>
      </w:pPr>
      <w:r w:rsidRPr="003318E5">
        <w:rPr>
          <w:rFonts w:cs="Times New Roman"/>
          <w:b/>
          <w:szCs w:val="24"/>
        </w:rPr>
        <w:t>State and Local Government Agency Files.</w:t>
      </w:r>
      <w:r w:rsidR="0086711B" w:rsidRPr="003318E5">
        <w:rPr>
          <w:rFonts w:cs="Times New Roman"/>
          <w:b/>
          <w:szCs w:val="24"/>
        </w:rPr>
        <w:t xml:space="preserve"> </w:t>
      </w:r>
      <w:r w:rsidR="0086711B" w:rsidRPr="003318E5">
        <w:rPr>
          <w:rFonts w:cs="Times New Roman"/>
          <w:szCs w:val="24"/>
        </w:rPr>
        <w:t xml:space="preserve">These records, divided by type of agency (state, county, or municipality) may include original approved and signed Records Disposition Authorities (RDA), </w:t>
      </w:r>
      <w:r w:rsidR="00FF2CAA" w:rsidRPr="003318E5">
        <w:rPr>
          <w:rFonts w:cs="Times New Roman"/>
          <w:szCs w:val="24"/>
        </w:rPr>
        <w:t>super</w:t>
      </w:r>
      <w:r w:rsidR="000C43BE" w:rsidRPr="003318E5">
        <w:rPr>
          <w:rFonts w:cs="Times New Roman"/>
          <w:szCs w:val="24"/>
        </w:rPr>
        <w:t>s</w:t>
      </w:r>
      <w:r w:rsidR="00FF2CAA" w:rsidRPr="003318E5">
        <w:rPr>
          <w:rFonts w:cs="Times New Roman"/>
          <w:szCs w:val="24"/>
        </w:rPr>
        <w:t xml:space="preserve">eded </w:t>
      </w:r>
      <w:r w:rsidR="0086711B" w:rsidRPr="003318E5">
        <w:rPr>
          <w:rFonts w:cs="Times New Roman"/>
          <w:szCs w:val="24"/>
        </w:rPr>
        <w:t>records retention schedules and appraisal worksheets, communication with agencies, memos documenting onsite training/visits by staff, various reports, obsolete records destruction notices, and other related records o</w:t>
      </w:r>
      <w:r w:rsidR="008E5446" w:rsidRPr="003318E5">
        <w:rPr>
          <w:rFonts w:cs="Times New Roman"/>
          <w:szCs w:val="24"/>
        </w:rPr>
        <w:t>r</w:t>
      </w:r>
      <w:r w:rsidR="0086711B" w:rsidRPr="003318E5">
        <w:rPr>
          <w:rFonts w:cs="Times New Roman"/>
          <w:szCs w:val="24"/>
        </w:rPr>
        <w:t xml:space="preserve"> reference materials. </w:t>
      </w:r>
      <w:r w:rsidR="008E5446" w:rsidRPr="003318E5">
        <w:rPr>
          <w:rFonts w:cs="Times New Roman"/>
          <w:szCs w:val="24"/>
        </w:rPr>
        <w:t>This is</w:t>
      </w:r>
      <w:r w:rsidR="0086711B" w:rsidRPr="003318E5">
        <w:rPr>
          <w:rFonts w:cs="Times New Roman"/>
          <w:szCs w:val="24"/>
        </w:rPr>
        <w:t xml:space="preserve"> the core documentation on the department’s </w:t>
      </w:r>
      <w:r w:rsidR="008E5446" w:rsidRPr="003318E5">
        <w:rPr>
          <w:rFonts w:cs="Times New Roman"/>
          <w:szCs w:val="24"/>
        </w:rPr>
        <w:t xml:space="preserve">records management </w:t>
      </w:r>
      <w:r w:rsidR="0086711B" w:rsidRPr="003318E5">
        <w:rPr>
          <w:rFonts w:cs="Times New Roman"/>
          <w:szCs w:val="24"/>
        </w:rPr>
        <w:t>assistance rendered to government</w:t>
      </w:r>
      <w:r w:rsidR="008E5446" w:rsidRPr="003318E5">
        <w:rPr>
          <w:rFonts w:cs="Times New Roman"/>
          <w:szCs w:val="24"/>
        </w:rPr>
        <w:t>al</w:t>
      </w:r>
      <w:r w:rsidR="0086711B" w:rsidRPr="003318E5">
        <w:rPr>
          <w:rFonts w:cs="Times New Roman"/>
          <w:szCs w:val="24"/>
        </w:rPr>
        <w:t xml:space="preserve"> entities across the st</w:t>
      </w:r>
      <w:r w:rsidR="00C61562">
        <w:rPr>
          <w:rFonts w:cs="Times New Roman"/>
          <w:szCs w:val="24"/>
        </w:rPr>
        <w:t>ate.</w:t>
      </w:r>
      <w:r w:rsidR="0086711B" w:rsidRPr="003318E5">
        <w:rPr>
          <w:rFonts w:cs="Times New Roman"/>
          <w:szCs w:val="24"/>
        </w:rPr>
        <w:t xml:space="preserve"> </w:t>
      </w:r>
      <w:r w:rsidR="0086711B" w:rsidRPr="003318E5">
        <w:rPr>
          <w:rFonts w:cs="Times New Roman"/>
          <w:b/>
          <w:szCs w:val="24"/>
        </w:rPr>
        <w:t>(Bibliographic Title: State and Local Government Agency Files)</w:t>
      </w:r>
    </w:p>
    <w:p w:rsidR="0086711B" w:rsidRPr="00BE3566" w:rsidRDefault="0086711B" w:rsidP="00C311C8">
      <w:pPr>
        <w:spacing w:after="0" w:line="240" w:lineRule="auto"/>
        <w:rPr>
          <w:rFonts w:cs="Times New Roman"/>
          <w:b/>
          <w:szCs w:val="24"/>
        </w:rPr>
      </w:pPr>
    </w:p>
    <w:p w:rsidR="00A2170B" w:rsidRPr="003318E5" w:rsidRDefault="0086711B" w:rsidP="00C311C8">
      <w:pPr>
        <w:pStyle w:val="ListParagraph"/>
        <w:numPr>
          <w:ilvl w:val="0"/>
          <w:numId w:val="23"/>
        </w:numPr>
        <w:spacing w:after="0" w:line="240" w:lineRule="auto"/>
        <w:rPr>
          <w:rFonts w:cs="Times New Roman"/>
          <w:b/>
          <w:szCs w:val="24"/>
        </w:rPr>
      </w:pPr>
      <w:r w:rsidRPr="003318E5">
        <w:rPr>
          <w:rFonts w:cs="Times New Roman"/>
          <w:b/>
          <w:szCs w:val="24"/>
        </w:rPr>
        <w:t xml:space="preserve">Surveys/Reports of Historic Records and Properties. </w:t>
      </w:r>
      <w:r w:rsidR="008E5446" w:rsidRPr="003318E5">
        <w:rPr>
          <w:rFonts w:cs="Times New Roman"/>
          <w:szCs w:val="24"/>
        </w:rPr>
        <w:t>The</w:t>
      </w:r>
      <w:r w:rsidRPr="003318E5">
        <w:rPr>
          <w:rFonts w:cs="Times New Roman"/>
          <w:szCs w:val="24"/>
        </w:rPr>
        <w:t xml:space="preserve"> Archive</w:t>
      </w:r>
      <w:r w:rsidR="008E5446" w:rsidRPr="003318E5">
        <w:rPr>
          <w:rFonts w:cs="Times New Roman"/>
          <w:szCs w:val="24"/>
        </w:rPr>
        <w:t>s</w:t>
      </w:r>
      <w:r w:rsidRPr="003318E5">
        <w:rPr>
          <w:rFonts w:cs="Times New Roman"/>
          <w:szCs w:val="24"/>
        </w:rPr>
        <w:t xml:space="preserve"> create</w:t>
      </w:r>
      <w:r w:rsidR="008E5446" w:rsidRPr="003318E5">
        <w:rPr>
          <w:rFonts w:cs="Times New Roman"/>
          <w:szCs w:val="24"/>
        </w:rPr>
        <w:t>d, at one time,</w:t>
      </w:r>
      <w:r w:rsidRPr="003318E5">
        <w:rPr>
          <w:rFonts w:cs="Times New Roman"/>
          <w:szCs w:val="24"/>
        </w:rPr>
        <w:t xml:space="preserve"> records that document the survey of historic items in the state. </w:t>
      </w:r>
      <w:r w:rsidR="008E5446" w:rsidRPr="003318E5">
        <w:rPr>
          <w:rFonts w:cs="Times New Roman"/>
          <w:szCs w:val="24"/>
        </w:rPr>
        <w:t>These</w:t>
      </w:r>
      <w:r w:rsidRPr="003318E5">
        <w:rPr>
          <w:rFonts w:cs="Times New Roman"/>
          <w:szCs w:val="24"/>
        </w:rPr>
        <w:t xml:space="preserve"> records included the photographs and files of the surveys done through the work </w:t>
      </w:r>
      <w:r w:rsidR="00A2170B" w:rsidRPr="003318E5">
        <w:rPr>
          <w:rFonts w:cs="Times New Roman"/>
          <w:szCs w:val="24"/>
        </w:rPr>
        <w:t>of the</w:t>
      </w:r>
      <w:r w:rsidRPr="003318E5">
        <w:rPr>
          <w:rFonts w:cs="Times New Roman"/>
          <w:szCs w:val="24"/>
        </w:rPr>
        <w:t xml:space="preserve"> Works Progress Administration to identify the historic records and properties, as well as surveys done by the Department of Archives and History</w:t>
      </w:r>
      <w:r w:rsidR="008E5446" w:rsidRPr="003318E5">
        <w:rPr>
          <w:rFonts w:cs="Times New Roman"/>
          <w:szCs w:val="24"/>
        </w:rPr>
        <w:t xml:space="preserve"> in the 1980s</w:t>
      </w:r>
      <w:r w:rsidRPr="003318E5">
        <w:rPr>
          <w:rFonts w:cs="Times New Roman"/>
          <w:szCs w:val="24"/>
        </w:rPr>
        <w:t>. These surveys/reports</w:t>
      </w:r>
      <w:r w:rsidR="00A2170B" w:rsidRPr="003318E5">
        <w:rPr>
          <w:rFonts w:cs="Times New Roman"/>
          <w:szCs w:val="24"/>
        </w:rPr>
        <w:t xml:space="preserve"> document the identification subfunction of the Archives as well as the location of historic items in the state. The records also document the a</w:t>
      </w:r>
      <w:r w:rsidR="00C61562">
        <w:rPr>
          <w:rFonts w:cs="Times New Roman"/>
          <w:szCs w:val="24"/>
        </w:rPr>
        <w:t xml:space="preserve">ctivities of the WPA. </w:t>
      </w:r>
      <w:r w:rsidR="00A2170B" w:rsidRPr="003318E5">
        <w:rPr>
          <w:rFonts w:cs="Times New Roman"/>
          <w:b/>
          <w:szCs w:val="24"/>
        </w:rPr>
        <w:t>(Bibliographic Title: Surveys/Reports of Historic Records and Properties)</w:t>
      </w:r>
    </w:p>
    <w:p w:rsidR="00A2170B" w:rsidRPr="00BE3566" w:rsidRDefault="00A2170B" w:rsidP="00C311C8">
      <w:pPr>
        <w:spacing w:after="0" w:line="240" w:lineRule="auto"/>
        <w:rPr>
          <w:rFonts w:cs="Times New Roman"/>
          <w:b/>
          <w:szCs w:val="24"/>
        </w:rPr>
      </w:pPr>
    </w:p>
    <w:p w:rsidR="0086711B" w:rsidRPr="003318E5" w:rsidRDefault="00A2170B" w:rsidP="00C311C8">
      <w:pPr>
        <w:pStyle w:val="ListParagraph"/>
        <w:numPr>
          <w:ilvl w:val="0"/>
          <w:numId w:val="23"/>
        </w:numPr>
        <w:spacing w:after="0" w:line="240" w:lineRule="auto"/>
        <w:rPr>
          <w:rFonts w:cs="Times New Roman"/>
          <w:b/>
          <w:szCs w:val="24"/>
        </w:rPr>
      </w:pPr>
      <w:r w:rsidRPr="003318E5">
        <w:rPr>
          <w:rFonts w:cs="Times New Roman"/>
          <w:b/>
          <w:szCs w:val="24"/>
        </w:rPr>
        <w:t xml:space="preserve">Alabama Historical Records Advisory Board Administrative Records. </w:t>
      </w:r>
      <w:r w:rsidRPr="003318E5">
        <w:rPr>
          <w:rFonts w:cs="Times New Roman"/>
          <w:szCs w:val="24"/>
        </w:rPr>
        <w:t xml:space="preserve">The National Historical Publications and Records Commission (NHPRC) promotes the preservation and use of America’s documentary heritage through its grant program. Each state desiring to participate in the NHPRC grant program appoints a State Historical Records Coordinator and establishes a Historical Records Advisory Board. The Alabama Historical Records Advisory Board, </w:t>
      </w:r>
      <w:r w:rsidR="00377F07" w:rsidRPr="003318E5">
        <w:rPr>
          <w:rFonts w:cs="Times New Roman"/>
          <w:szCs w:val="24"/>
          <w:u w:val="single"/>
        </w:rPr>
        <w:t>most recently</w:t>
      </w:r>
      <w:r w:rsidR="00377F07" w:rsidRPr="003318E5">
        <w:rPr>
          <w:rFonts w:cs="Times New Roman"/>
          <w:szCs w:val="24"/>
        </w:rPr>
        <w:t xml:space="preserve"> </w:t>
      </w:r>
      <w:r w:rsidRPr="003318E5">
        <w:rPr>
          <w:rFonts w:cs="Times New Roman"/>
          <w:szCs w:val="24"/>
        </w:rPr>
        <w:t xml:space="preserve">established by the Legislature in 2006, is responsible for conducting statewide historical records assessments and creating a strategic plan for the care of and access to historical records in Alabama. This series contains core documents of the board (bylaws, grant guidelines, manuals, membership lists, and strategic plans), meeting minutes, survey reports, and grant project final reports that should be preserved </w:t>
      </w:r>
      <w:r w:rsidR="00C61562">
        <w:rPr>
          <w:rFonts w:cs="Times New Roman"/>
          <w:szCs w:val="24"/>
        </w:rPr>
        <w:t xml:space="preserve">as permanent records. </w:t>
      </w:r>
      <w:r w:rsidRPr="003318E5">
        <w:rPr>
          <w:rFonts w:cs="Times New Roman"/>
          <w:b/>
          <w:szCs w:val="24"/>
        </w:rPr>
        <w:t>(Bibliographic Title: Alabama Historical Records Advisory Board Administrative Records)</w:t>
      </w:r>
    </w:p>
    <w:p w:rsidR="00A2170B" w:rsidRPr="003318E5" w:rsidRDefault="00A2170B" w:rsidP="00C311C8">
      <w:pPr>
        <w:spacing w:after="0" w:line="240" w:lineRule="auto"/>
        <w:rPr>
          <w:rFonts w:cs="Times New Roman"/>
          <w:b/>
          <w:sz w:val="28"/>
          <w:szCs w:val="24"/>
        </w:rPr>
      </w:pPr>
    </w:p>
    <w:p w:rsidR="00AC1BD6" w:rsidRPr="003318E5" w:rsidRDefault="00AC1BD6" w:rsidP="00C311C8">
      <w:pPr>
        <w:pStyle w:val="ListParagraph"/>
        <w:numPr>
          <w:ilvl w:val="0"/>
          <w:numId w:val="24"/>
        </w:numPr>
        <w:spacing w:after="0" w:line="240" w:lineRule="auto"/>
        <w:rPr>
          <w:rFonts w:cs="Times New Roman"/>
          <w:b/>
          <w:szCs w:val="24"/>
        </w:rPr>
      </w:pPr>
      <w:r w:rsidRPr="003318E5">
        <w:rPr>
          <w:rFonts w:cs="Times New Roman"/>
          <w:b/>
          <w:szCs w:val="24"/>
        </w:rPr>
        <w:t>State Records Center Agency Files.</w:t>
      </w:r>
      <w:r w:rsidR="00FB09BF" w:rsidRPr="003318E5">
        <w:rPr>
          <w:rFonts w:cs="Times New Roman"/>
          <w:b/>
          <w:szCs w:val="24"/>
        </w:rPr>
        <w:t xml:space="preserve"> </w:t>
      </w:r>
      <w:r w:rsidR="00FB09BF" w:rsidRPr="003318E5">
        <w:rPr>
          <w:rFonts w:cs="Times New Roman"/>
          <w:szCs w:val="24"/>
        </w:rPr>
        <w:t xml:space="preserve">These files include complete transmittal forms that authorize the State Records Center to accept and store temporary records created by state agencies. Witnessed destruction notices are also preserved in the files to document the </w:t>
      </w:r>
      <w:r w:rsidR="00FB09BF" w:rsidRPr="003318E5">
        <w:rPr>
          <w:rFonts w:cs="Times New Roman"/>
          <w:szCs w:val="24"/>
        </w:rPr>
        <w:lastRenderedPageBreak/>
        <w:t xml:space="preserve">destruction of temporary records after their retention is met. </w:t>
      </w:r>
      <w:r w:rsidR="008E5446" w:rsidRPr="003318E5">
        <w:rPr>
          <w:rFonts w:cs="Times New Roman"/>
          <w:szCs w:val="24"/>
        </w:rPr>
        <w:t xml:space="preserve">Additional items may include lists of agency staff who can access files, quarterly billing information, state motor poll bills, and a security file. </w:t>
      </w:r>
      <w:r w:rsidR="00FB09BF" w:rsidRPr="003318E5">
        <w:rPr>
          <w:rFonts w:cs="Times New Roman"/>
          <w:szCs w:val="24"/>
        </w:rPr>
        <w:t>This series should be kept as it documents another service of the Archiv</w:t>
      </w:r>
      <w:r w:rsidR="00C61562">
        <w:rPr>
          <w:rFonts w:cs="Times New Roman"/>
          <w:szCs w:val="24"/>
        </w:rPr>
        <w:t xml:space="preserve">es to state agencies. </w:t>
      </w:r>
      <w:r w:rsidR="00FB09BF" w:rsidRPr="003318E5">
        <w:rPr>
          <w:rFonts w:cs="Times New Roman"/>
          <w:b/>
          <w:szCs w:val="24"/>
        </w:rPr>
        <w:t>(Bibliographic Title: State Records Center Agency Files)</w:t>
      </w:r>
    </w:p>
    <w:p w:rsidR="00FB09BF" w:rsidRPr="00BE3566" w:rsidRDefault="00FB09BF" w:rsidP="00C311C8">
      <w:pPr>
        <w:spacing w:after="0" w:line="240" w:lineRule="auto"/>
        <w:rPr>
          <w:rFonts w:cs="Times New Roman"/>
          <w:b/>
          <w:szCs w:val="24"/>
        </w:rPr>
      </w:pPr>
    </w:p>
    <w:p w:rsidR="00FB09BF" w:rsidRPr="003318E5" w:rsidRDefault="00FB09BF" w:rsidP="00C311C8">
      <w:pPr>
        <w:pStyle w:val="ListParagraph"/>
        <w:spacing w:after="0" w:line="240" w:lineRule="auto"/>
        <w:ind w:left="0"/>
        <w:rPr>
          <w:rFonts w:cs="Times New Roman"/>
          <w:sz w:val="28"/>
          <w:szCs w:val="24"/>
        </w:rPr>
      </w:pPr>
      <w:r w:rsidRPr="003318E5">
        <w:rPr>
          <w:rFonts w:cs="Times New Roman"/>
          <w:b/>
          <w:sz w:val="28"/>
          <w:szCs w:val="24"/>
        </w:rPr>
        <w:t xml:space="preserve">Strengthening the Agency’s Services </w:t>
      </w:r>
      <w:r w:rsidR="003318E5" w:rsidRPr="003318E5">
        <w:rPr>
          <w:rFonts w:cs="Times New Roman"/>
          <w:b/>
          <w:sz w:val="28"/>
          <w:szCs w:val="24"/>
        </w:rPr>
        <w:t>through</w:t>
      </w:r>
      <w:r w:rsidRPr="003318E5">
        <w:rPr>
          <w:rFonts w:cs="Times New Roman"/>
          <w:b/>
          <w:sz w:val="28"/>
          <w:szCs w:val="24"/>
        </w:rPr>
        <w:t xml:space="preserve"> Auxili</w:t>
      </w:r>
      <w:r w:rsidR="003318E5">
        <w:rPr>
          <w:rFonts w:cs="Times New Roman"/>
          <w:b/>
          <w:sz w:val="28"/>
          <w:szCs w:val="24"/>
        </w:rPr>
        <w:t>ary Organizations and Programs</w:t>
      </w:r>
    </w:p>
    <w:p w:rsidR="00FB09BF" w:rsidRPr="00BE3566" w:rsidRDefault="00FB09BF" w:rsidP="00C311C8">
      <w:pPr>
        <w:spacing w:after="0" w:line="240" w:lineRule="auto"/>
        <w:rPr>
          <w:rFonts w:cs="Times New Roman"/>
          <w:b/>
          <w:szCs w:val="24"/>
        </w:rPr>
      </w:pPr>
    </w:p>
    <w:p w:rsidR="00FB09BF" w:rsidRPr="003318E5" w:rsidRDefault="00FB09BF" w:rsidP="00C311C8">
      <w:pPr>
        <w:pStyle w:val="ListParagraph"/>
        <w:numPr>
          <w:ilvl w:val="0"/>
          <w:numId w:val="24"/>
        </w:numPr>
        <w:spacing w:after="0" w:line="240" w:lineRule="auto"/>
        <w:rPr>
          <w:rFonts w:cs="Times New Roman"/>
          <w:b/>
          <w:szCs w:val="24"/>
        </w:rPr>
      </w:pPr>
      <w:r w:rsidRPr="003318E5">
        <w:rPr>
          <w:rFonts w:cs="Times New Roman"/>
          <w:b/>
          <w:szCs w:val="24"/>
        </w:rPr>
        <w:t xml:space="preserve">Volunteer Service Files. </w:t>
      </w:r>
      <w:r w:rsidRPr="003318E5">
        <w:rPr>
          <w:rFonts w:cs="Times New Roman"/>
          <w:szCs w:val="24"/>
        </w:rPr>
        <w:t xml:space="preserve">This series documents volunteers’ work at the Archives. It includes </w:t>
      </w:r>
      <w:r w:rsidR="008E5446" w:rsidRPr="003318E5">
        <w:rPr>
          <w:rFonts w:cs="Times New Roman"/>
          <w:szCs w:val="24"/>
        </w:rPr>
        <w:t xml:space="preserve">application forms, </w:t>
      </w:r>
      <w:r w:rsidRPr="003318E5">
        <w:rPr>
          <w:rFonts w:cs="Times New Roman"/>
          <w:szCs w:val="24"/>
        </w:rPr>
        <w:t>total service hours, volunteers</w:t>
      </w:r>
      <w:r w:rsidR="008E5446" w:rsidRPr="003318E5">
        <w:rPr>
          <w:rFonts w:cs="Times New Roman"/>
          <w:szCs w:val="24"/>
        </w:rPr>
        <w:t xml:space="preserve">’ assignments (docent, government records, gift </w:t>
      </w:r>
      <w:r w:rsidR="00E13374" w:rsidRPr="003318E5">
        <w:rPr>
          <w:rFonts w:cs="Times New Roman"/>
          <w:szCs w:val="24"/>
        </w:rPr>
        <w:t>s</w:t>
      </w:r>
      <w:r w:rsidR="008E5446" w:rsidRPr="003318E5">
        <w:rPr>
          <w:rFonts w:cs="Times New Roman"/>
          <w:szCs w:val="24"/>
        </w:rPr>
        <w:t>hop), any articles or special information no volunteers</w:t>
      </w:r>
      <w:r w:rsidRPr="003318E5">
        <w:rPr>
          <w:rFonts w:cs="Times New Roman"/>
          <w:szCs w:val="24"/>
        </w:rPr>
        <w:t>, a</w:t>
      </w:r>
      <w:r w:rsidR="00C61562">
        <w:rPr>
          <w:rFonts w:cs="Times New Roman"/>
          <w:szCs w:val="24"/>
        </w:rPr>
        <w:t xml:space="preserve">nd award nominations. </w:t>
      </w:r>
      <w:r w:rsidRPr="003318E5">
        <w:rPr>
          <w:rFonts w:cs="Times New Roman"/>
          <w:b/>
          <w:szCs w:val="24"/>
        </w:rPr>
        <w:t>(Bibliographic Title:</w:t>
      </w:r>
      <w:r w:rsidR="00ED2EE5" w:rsidRPr="003318E5">
        <w:rPr>
          <w:rFonts w:cs="Times New Roman"/>
          <w:b/>
          <w:szCs w:val="24"/>
        </w:rPr>
        <w:t xml:space="preserve"> Volunteer Service Files)</w:t>
      </w:r>
    </w:p>
    <w:p w:rsidR="00ED2EE5" w:rsidRPr="00BE3566" w:rsidRDefault="00ED2EE5" w:rsidP="00C311C8">
      <w:pPr>
        <w:spacing w:after="0" w:line="240" w:lineRule="auto"/>
        <w:rPr>
          <w:rFonts w:cs="Times New Roman"/>
          <w:b/>
          <w:szCs w:val="24"/>
        </w:rPr>
      </w:pPr>
    </w:p>
    <w:p w:rsidR="00ED2EE5" w:rsidRPr="003318E5" w:rsidRDefault="00ED2EE5" w:rsidP="00C311C8">
      <w:pPr>
        <w:pStyle w:val="ListParagraph"/>
        <w:numPr>
          <w:ilvl w:val="0"/>
          <w:numId w:val="24"/>
        </w:numPr>
        <w:spacing w:after="0" w:line="240" w:lineRule="auto"/>
        <w:rPr>
          <w:rFonts w:cs="Times New Roman"/>
          <w:b/>
          <w:szCs w:val="24"/>
        </w:rPr>
      </w:pPr>
      <w:r w:rsidRPr="003318E5">
        <w:rPr>
          <w:rFonts w:cs="Times New Roman"/>
          <w:b/>
          <w:szCs w:val="24"/>
        </w:rPr>
        <w:t xml:space="preserve">Administrative Files of the Friends and Foundation. </w:t>
      </w:r>
      <w:r w:rsidRPr="003318E5">
        <w:rPr>
          <w:rFonts w:cs="Times New Roman"/>
          <w:szCs w:val="24"/>
        </w:rPr>
        <w:t>The Friends of the Alabama Archives and the Alabama Archives and History Foundation create</w:t>
      </w:r>
      <w:r w:rsidRPr="003318E5">
        <w:rPr>
          <w:rFonts w:cs="Times New Roman"/>
          <w:strike/>
          <w:szCs w:val="24"/>
        </w:rPr>
        <w:t>s</w:t>
      </w:r>
      <w:r w:rsidRPr="003318E5">
        <w:rPr>
          <w:rFonts w:cs="Times New Roman"/>
          <w:szCs w:val="24"/>
        </w:rPr>
        <w:t xml:space="preserve"> file documenting their respective activities. Typical records in these files may include articles of incorporation, bylaws, meeting minutes, </w:t>
      </w:r>
      <w:r w:rsidR="008143FD" w:rsidRPr="003318E5">
        <w:rPr>
          <w:rFonts w:cs="Times New Roman"/>
          <w:szCs w:val="24"/>
        </w:rPr>
        <w:t xml:space="preserve">administrative </w:t>
      </w:r>
      <w:r w:rsidRPr="003318E5">
        <w:rPr>
          <w:rFonts w:cs="Times New Roman"/>
          <w:szCs w:val="24"/>
        </w:rPr>
        <w:t>correspondence</w:t>
      </w:r>
      <w:r w:rsidR="008143FD" w:rsidRPr="003318E5">
        <w:rPr>
          <w:rFonts w:cs="Times New Roman"/>
          <w:szCs w:val="24"/>
        </w:rPr>
        <w:t xml:space="preserve"> and other documentation of policies and procedures</w:t>
      </w:r>
      <w:r w:rsidRPr="003318E5">
        <w:rPr>
          <w:rFonts w:cs="Times New Roman"/>
          <w:szCs w:val="24"/>
        </w:rPr>
        <w:t xml:space="preserve">, memoranda, </w:t>
      </w:r>
      <w:r w:rsidR="00CE6F5B" w:rsidRPr="003318E5">
        <w:rPr>
          <w:rFonts w:cs="Times New Roman"/>
          <w:szCs w:val="24"/>
        </w:rPr>
        <w:t xml:space="preserve">periodic reports, </w:t>
      </w:r>
      <w:r w:rsidRPr="003318E5">
        <w:rPr>
          <w:rFonts w:cs="Times New Roman"/>
          <w:szCs w:val="24"/>
        </w:rPr>
        <w:t xml:space="preserve">audit reports, </w:t>
      </w:r>
      <w:r w:rsidR="008143FD" w:rsidRPr="003318E5">
        <w:rPr>
          <w:rFonts w:cs="Times New Roman"/>
          <w:szCs w:val="24"/>
        </w:rPr>
        <w:t xml:space="preserve">publications and press releases, </w:t>
      </w:r>
      <w:r w:rsidRPr="003318E5">
        <w:rPr>
          <w:rFonts w:cs="Times New Roman"/>
          <w:szCs w:val="24"/>
        </w:rPr>
        <w:t>and program/event information. This series should be maintained permanently to document the administration of the Fr</w:t>
      </w:r>
      <w:r w:rsidR="00C61562">
        <w:rPr>
          <w:rFonts w:cs="Times New Roman"/>
          <w:szCs w:val="24"/>
        </w:rPr>
        <w:t xml:space="preserve">iends and Foundation. </w:t>
      </w:r>
      <w:r w:rsidRPr="003318E5">
        <w:rPr>
          <w:rFonts w:cs="Times New Roman"/>
          <w:b/>
          <w:szCs w:val="24"/>
        </w:rPr>
        <w:t>(Bibliographic Title: Administrative Files of the Friends and Foundation)</w:t>
      </w:r>
    </w:p>
    <w:p w:rsidR="008143FD" w:rsidRPr="003318E5" w:rsidRDefault="008143FD" w:rsidP="00C311C8">
      <w:pPr>
        <w:spacing w:after="0" w:line="240" w:lineRule="auto"/>
        <w:rPr>
          <w:rFonts w:cs="Times New Roman"/>
          <w:b/>
          <w:sz w:val="28"/>
          <w:szCs w:val="24"/>
        </w:rPr>
      </w:pPr>
    </w:p>
    <w:p w:rsidR="00ED2EE5" w:rsidRPr="003318E5" w:rsidRDefault="00ED2EE5" w:rsidP="00C311C8">
      <w:pPr>
        <w:pStyle w:val="ListParagraph"/>
        <w:numPr>
          <w:ilvl w:val="0"/>
          <w:numId w:val="24"/>
        </w:numPr>
        <w:spacing w:after="0" w:line="240" w:lineRule="auto"/>
        <w:rPr>
          <w:rFonts w:cs="Times New Roman"/>
          <w:b/>
          <w:szCs w:val="24"/>
        </w:rPr>
      </w:pPr>
      <w:r w:rsidRPr="003318E5">
        <w:rPr>
          <w:rFonts w:cs="Times New Roman"/>
          <w:b/>
          <w:szCs w:val="24"/>
        </w:rPr>
        <w:t xml:space="preserve">Significant Foundation Donor Files. </w:t>
      </w:r>
      <w:r w:rsidRPr="003318E5">
        <w:rPr>
          <w:rFonts w:cs="Times New Roman"/>
          <w:szCs w:val="24"/>
        </w:rPr>
        <w:t>These files contain correspondence, donation records, and other mate</w:t>
      </w:r>
      <w:r w:rsidR="00C61562">
        <w:rPr>
          <w:rFonts w:cs="Times New Roman"/>
          <w:szCs w:val="24"/>
        </w:rPr>
        <w:t xml:space="preserve">rial about the donor. </w:t>
      </w:r>
      <w:r w:rsidRPr="003318E5">
        <w:rPr>
          <w:rFonts w:cs="Times New Roman"/>
          <w:b/>
          <w:szCs w:val="24"/>
        </w:rPr>
        <w:t>(Bibliographic Title: Significant Foundation Donor Files)</w:t>
      </w:r>
    </w:p>
    <w:p w:rsidR="0006433D" w:rsidRPr="00BE3566" w:rsidRDefault="0006433D" w:rsidP="00C311C8">
      <w:pPr>
        <w:spacing w:after="0" w:line="240" w:lineRule="auto"/>
        <w:rPr>
          <w:rFonts w:cs="Times New Roman"/>
          <w:b/>
          <w:szCs w:val="24"/>
        </w:rPr>
      </w:pPr>
    </w:p>
    <w:p w:rsidR="008E5446" w:rsidRPr="003318E5" w:rsidRDefault="008E5446" w:rsidP="00C311C8">
      <w:pPr>
        <w:pStyle w:val="ListParagraph"/>
        <w:spacing w:after="0" w:line="240" w:lineRule="auto"/>
        <w:ind w:left="0"/>
        <w:rPr>
          <w:rFonts w:cs="Times New Roman"/>
          <w:b/>
          <w:sz w:val="28"/>
          <w:szCs w:val="24"/>
        </w:rPr>
      </w:pPr>
      <w:r w:rsidRPr="003318E5">
        <w:rPr>
          <w:rFonts w:cs="Times New Roman"/>
          <w:b/>
          <w:sz w:val="28"/>
          <w:szCs w:val="24"/>
        </w:rPr>
        <w:t>Serving as Staff for Other Agencies</w:t>
      </w:r>
    </w:p>
    <w:p w:rsidR="008E5446" w:rsidRPr="00BE3566" w:rsidRDefault="008E5446" w:rsidP="00C311C8">
      <w:pPr>
        <w:spacing w:after="0" w:line="240" w:lineRule="auto"/>
        <w:rPr>
          <w:rFonts w:cs="Times New Roman"/>
          <w:b/>
          <w:szCs w:val="24"/>
        </w:rPr>
      </w:pPr>
    </w:p>
    <w:p w:rsidR="008E5446" w:rsidRPr="003318E5" w:rsidRDefault="008E5446" w:rsidP="00C311C8">
      <w:pPr>
        <w:pStyle w:val="ListParagraph"/>
        <w:numPr>
          <w:ilvl w:val="0"/>
          <w:numId w:val="24"/>
        </w:numPr>
        <w:spacing w:after="0" w:line="240" w:lineRule="auto"/>
        <w:rPr>
          <w:rFonts w:cs="Times New Roman"/>
          <w:b/>
          <w:szCs w:val="24"/>
        </w:rPr>
      </w:pPr>
      <w:r w:rsidRPr="003318E5">
        <w:rPr>
          <w:rFonts w:cs="Times New Roman"/>
          <w:b/>
          <w:szCs w:val="24"/>
        </w:rPr>
        <w:t xml:space="preserve">Records of the Academy of Honor. </w:t>
      </w:r>
      <w:r w:rsidRPr="003318E5">
        <w:rPr>
          <w:rFonts w:cs="Times New Roman"/>
          <w:szCs w:val="24"/>
        </w:rPr>
        <w:t>These records include nominations, ballots, meeting minutes, and correspondence of the Academy of Honor. They are necessary to document the activities of the Academy and the election of members to it. Financial records of the Academy of Honor fall under the records categories listed under Administering</w:t>
      </w:r>
      <w:r w:rsidR="00C61562">
        <w:rPr>
          <w:rFonts w:cs="Times New Roman"/>
          <w:szCs w:val="24"/>
        </w:rPr>
        <w:t xml:space="preserve"> Internal Operations. </w:t>
      </w:r>
      <w:r w:rsidRPr="003318E5">
        <w:rPr>
          <w:rFonts w:cs="Times New Roman"/>
          <w:b/>
          <w:szCs w:val="24"/>
        </w:rPr>
        <w:t>(Bibliographic Title: Records of the Academy of Honor)</w:t>
      </w:r>
    </w:p>
    <w:p w:rsidR="004400E1" w:rsidRPr="00BE3566" w:rsidRDefault="004400E1" w:rsidP="00C311C8">
      <w:pPr>
        <w:spacing w:after="0" w:line="240" w:lineRule="auto"/>
        <w:rPr>
          <w:rFonts w:cs="Times New Roman"/>
          <w:b/>
          <w:szCs w:val="24"/>
        </w:rPr>
      </w:pPr>
    </w:p>
    <w:p w:rsidR="008E5446" w:rsidRPr="003318E5" w:rsidRDefault="008E5446" w:rsidP="00C311C8">
      <w:pPr>
        <w:pStyle w:val="ListParagraph"/>
        <w:numPr>
          <w:ilvl w:val="0"/>
          <w:numId w:val="24"/>
        </w:numPr>
        <w:spacing w:after="0" w:line="240" w:lineRule="auto"/>
        <w:rPr>
          <w:rFonts w:cs="Times New Roman"/>
          <w:b/>
          <w:szCs w:val="24"/>
        </w:rPr>
      </w:pPr>
      <w:r w:rsidRPr="003318E5">
        <w:rPr>
          <w:rFonts w:cs="Times New Roman"/>
          <w:b/>
          <w:szCs w:val="24"/>
        </w:rPr>
        <w:t xml:space="preserve">Records of </w:t>
      </w:r>
      <w:r w:rsidR="00CE6F5B" w:rsidRPr="003318E5">
        <w:rPr>
          <w:rFonts w:cs="Times New Roman"/>
          <w:b/>
          <w:szCs w:val="24"/>
        </w:rPr>
        <w:t xml:space="preserve">the </w:t>
      </w:r>
      <w:r w:rsidRPr="003318E5">
        <w:rPr>
          <w:rFonts w:cs="Times New Roman"/>
          <w:b/>
          <w:szCs w:val="24"/>
        </w:rPr>
        <w:t xml:space="preserve">Stonewall Jackson Memorial Fund. </w:t>
      </w:r>
      <w:r w:rsidRPr="003318E5">
        <w:rPr>
          <w:rFonts w:cs="Times New Roman"/>
          <w:szCs w:val="24"/>
        </w:rPr>
        <w:t>These records include press releases, correspondence, and winning essays. They are necessary to document the activities of the fund. Financial records of the fund fall under the records categories listed under Administering</w:t>
      </w:r>
      <w:r w:rsidR="00C61562">
        <w:rPr>
          <w:rFonts w:cs="Times New Roman"/>
          <w:szCs w:val="24"/>
        </w:rPr>
        <w:t xml:space="preserve"> Internal Operations. </w:t>
      </w:r>
      <w:r w:rsidRPr="003318E5">
        <w:rPr>
          <w:rFonts w:cs="Times New Roman"/>
          <w:b/>
          <w:szCs w:val="24"/>
        </w:rPr>
        <w:t>(Bibliographic Title: Records of Stonewall Jackson Memorial Fund)</w:t>
      </w:r>
    </w:p>
    <w:p w:rsidR="003D2E3E" w:rsidRPr="00BB1A9C" w:rsidRDefault="003D2E3E" w:rsidP="00C311C8">
      <w:pPr>
        <w:spacing w:after="0" w:line="240" w:lineRule="auto"/>
        <w:rPr>
          <w:rFonts w:cs="Times New Roman"/>
          <w:b/>
          <w:szCs w:val="24"/>
        </w:rPr>
      </w:pPr>
    </w:p>
    <w:p w:rsidR="00E85F4C" w:rsidRPr="003318E5" w:rsidRDefault="00E85F4C" w:rsidP="00C311C8">
      <w:pPr>
        <w:pStyle w:val="ListParagraph"/>
        <w:spacing w:after="0" w:line="240" w:lineRule="auto"/>
        <w:ind w:left="0"/>
        <w:rPr>
          <w:rFonts w:cs="Times New Roman"/>
          <w:sz w:val="28"/>
          <w:szCs w:val="24"/>
        </w:rPr>
      </w:pPr>
      <w:r w:rsidRPr="003318E5">
        <w:rPr>
          <w:rFonts w:cs="Times New Roman"/>
          <w:b/>
          <w:sz w:val="28"/>
          <w:szCs w:val="24"/>
        </w:rPr>
        <w:t>Ad</w:t>
      </w:r>
      <w:r w:rsidR="003318E5">
        <w:rPr>
          <w:rFonts w:cs="Times New Roman"/>
          <w:b/>
          <w:sz w:val="28"/>
          <w:szCs w:val="24"/>
        </w:rPr>
        <w:t>ministering Internal Operations</w:t>
      </w:r>
    </w:p>
    <w:p w:rsidR="00E85F4C" w:rsidRPr="00BE3566" w:rsidRDefault="00E85F4C" w:rsidP="00C311C8">
      <w:pPr>
        <w:spacing w:after="0" w:line="240" w:lineRule="auto"/>
        <w:rPr>
          <w:rFonts w:cs="Times New Roman"/>
          <w:szCs w:val="24"/>
        </w:rPr>
      </w:pPr>
    </w:p>
    <w:p w:rsidR="00E85F4C" w:rsidRPr="003318E5" w:rsidRDefault="00833AD3" w:rsidP="00C311C8">
      <w:pPr>
        <w:pStyle w:val="ListParagraph"/>
        <w:numPr>
          <w:ilvl w:val="0"/>
          <w:numId w:val="25"/>
        </w:numPr>
        <w:spacing w:after="0" w:line="240" w:lineRule="auto"/>
        <w:rPr>
          <w:rFonts w:cs="Times New Roman"/>
          <w:b/>
          <w:szCs w:val="24"/>
        </w:rPr>
      </w:pPr>
      <w:r>
        <w:rPr>
          <w:rFonts w:cs="Times New Roman"/>
          <w:b/>
          <w:szCs w:val="24"/>
        </w:rPr>
        <w:t xml:space="preserve">Publications. </w:t>
      </w:r>
      <w:r w:rsidR="001266B7">
        <w:rPr>
          <w:rFonts w:cs="Times New Roman"/>
          <w:szCs w:val="24"/>
        </w:rPr>
        <w:t xml:space="preserve">The </w:t>
      </w:r>
      <w:r w:rsidR="00E85F4C" w:rsidRPr="003318E5">
        <w:rPr>
          <w:rFonts w:cs="Times New Roman"/>
          <w:szCs w:val="24"/>
        </w:rPr>
        <w:t xml:space="preserve">department creates numerous publication including informational/procedural leaflets, newsletters, brochures, pamphlets, and museum </w:t>
      </w:r>
      <w:r w:rsidR="00E85F4C" w:rsidRPr="003318E5">
        <w:rPr>
          <w:rFonts w:cs="Times New Roman"/>
          <w:szCs w:val="24"/>
        </w:rPr>
        <w:lastRenderedPageBreak/>
        <w:t>handouts. These publications provide documentation of department’</w:t>
      </w:r>
      <w:r w:rsidR="00C61562">
        <w:rPr>
          <w:rFonts w:cs="Times New Roman"/>
          <w:szCs w:val="24"/>
        </w:rPr>
        <w:t xml:space="preserve">s program activities. </w:t>
      </w:r>
      <w:r w:rsidR="00E85F4C" w:rsidRPr="003318E5">
        <w:rPr>
          <w:rFonts w:cs="Times New Roman"/>
          <w:b/>
          <w:szCs w:val="24"/>
        </w:rPr>
        <w:t>(Bibliographic Title: State Publications)</w:t>
      </w:r>
    </w:p>
    <w:p w:rsidR="00A14781" w:rsidRPr="00BE3566" w:rsidRDefault="00A14781" w:rsidP="00C311C8">
      <w:pPr>
        <w:spacing w:after="0" w:line="240" w:lineRule="auto"/>
        <w:rPr>
          <w:rFonts w:cs="Times New Roman"/>
          <w:b/>
          <w:szCs w:val="24"/>
        </w:rPr>
      </w:pPr>
    </w:p>
    <w:p w:rsidR="00A14781" w:rsidRPr="003318E5" w:rsidRDefault="00A14781" w:rsidP="00C311C8">
      <w:pPr>
        <w:pStyle w:val="ListParagraph"/>
        <w:numPr>
          <w:ilvl w:val="0"/>
          <w:numId w:val="25"/>
        </w:numPr>
        <w:spacing w:after="0" w:line="240" w:lineRule="auto"/>
        <w:rPr>
          <w:rFonts w:cs="Times New Roman"/>
          <w:b/>
          <w:szCs w:val="24"/>
        </w:rPr>
      </w:pPr>
      <w:r w:rsidRPr="003318E5">
        <w:rPr>
          <w:rFonts w:cs="Times New Roman"/>
          <w:b/>
          <w:szCs w:val="24"/>
        </w:rPr>
        <w:t xml:space="preserve">Press Releases. </w:t>
      </w:r>
      <w:r w:rsidRPr="003318E5">
        <w:rPr>
          <w:rFonts w:cs="Times New Roman"/>
          <w:szCs w:val="24"/>
        </w:rPr>
        <w:t>This series consists of statements or announcement</w:t>
      </w:r>
      <w:r w:rsidR="00CA1802" w:rsidRPr="003318E5">
        <w:rPr>
          <w:rFonts w:cs="Times New Roman"/>
          <w:szCs w:val="24"/>
        </w:rPr>
        <w:t>s</w:t>
      </w:r>
      <w:r w:rsidRPr="003318E5">
        <w:rPr>
          <w:rFonts w:cs="Times New Roman"/>
          <w:szCs w:val="24"/>
        </w:rPr>
        <w:t xml:space="preserve"> concerning the department and its work issued for distribution to the media and the public. Included may be copies of news releases, published articles, photographs, typescripts of broadcast announcements, and other reference materials. A file may contain background data relative to the subject of the news release or newspaper clippings of the release. This series needs to be kept permanently as documentation of the agency’s attempt to keep the public informed and to promote departmental programs</w:t>
      </w:r>
      <w:r w:rsidR="00C61562">
        <w:rPr>
          <w:rFonts w:cs="Times New Roman"/>
          <w:szCs w:val="24"/>
        </w:rPr>
        <w:t xml:space="preserve">. </w:t>
      </w:r>
      <w:r w:rsidRPr="003318E5">
        <w:rPr>
          <w:rFonts w:cs="Times New Roman"/>
          <w:b/>
          <w:szCs w:val="24"/>
        </w:rPr>
        <w:t>(Bibliographic Title: State Publications)</w:t>
      </w:r>
    </w:p>
    <w:p w:rsidR="000B58A8" w:rsidRPr="00BE3566" w:rsidRDefault="000B58A8" w:rsidP="00C311C8">
      <w:pPr>
        <w:spacing w:after="0" w:line="240" w:lineRule="auto"/>
        <w:rPr>
          <w:rFonts w:cs="Times New Roman"/>
          <w:b/>
          <w:szCs w:val="24"/>
        </w:rPr>
      </w:pPr>
    </w:p>
    <w:p w:rsidR="000B58A8" w:rsidRPr="003318E5" w:rsidRDefault="000B58A8" w:rsidP="00C311C8">
      <w:pPr>
        <w:pStyle w:val="ListParagraph"/>
        <w:numPr>
          <w:ilvl w:val="0"/>
          <w:numId w:val="25"/>
        </w:numPr>
        <w:spacing w:after="0" w:line="240" w:lineRule="auto"/>
        <w:rPr>
          <w:rFonts w:cs="Times New Roman"/>
          <w:b/>
          <w:szCs w:val="24"/>
        </w:rPr>
      </w:pPr>
      <w:r w:rsidRPr="003318E5">
        <w:rPr>
          <w:rFonts w:cs="Times New Roman"/>
          <w:b/>
          <w:szCs w:val="24"/>
        </w:rPr>
        <w:t>Assistant Directors’ Files.</w:t>
      </w:r>
      <w:r w:rsidR="00EB46FE">
        <w:rPr>
          <w:rFonts w:cs="Times New Roman"/>
          <w:b/>
          <w:szCs w:val="24"/>
        </w:rPr>
        <w:t xml:space="preserve"> </w:t>
      </w:r>
      <w:r w:rsidRPr="003318E5">
        <w:rPr>
          <w:rFonts w:cs="Times New Roman"/>
          <w:szCs w:val="24"/>
        </w:rPr>
        <w:t>These files document the administration of a division/office within the agency. They tend to deal with matters that have an impact on the program areas that the division is m</w:t>
      </w:r>
      <w:r w:rsidR="00C61562">
        <w:rPr>
          <w:rFonts w:cs="Times New Roman"/>
          <w:szCs w:val="24"/>
        </w:rPr>
        <w:t xml:space="preserve">andated to carry out. </w:t>
      </w:r>
      <w:r w:rsidRPr="003318E5">
        <w:rPr>
          <w:rFonts w:cs="Times New Roman"/>
          <w:b/>
          <w:szCs w:val="24"/>
        </w:rPr>
        <w:t>(Bibliographic Title: Assistant Director’s Files)</w:t>
      </w:r>
    </w:p>
    <w:p w:rsidR="000B58A8" w:rsidRPr="00BE3566" w:rsidRDefault="000B58A8" w:rsidP="00C311C8">
      <w:pPr>
        <w:spacing w:after="0" w:line="240" w:lineRule="auto"/>
        <w:rPr>
          <w:rFonts w:cs="Times New Roman"/>
          <w:b/>
          <w:szCs w:val="24"/>
        </w:rPr>
      </w:pPr>
    </w:p>
    <w:p w:rsidR="00CA1802" w:rsidRDefault="00CA1802" w:rsidP="00C311C8">
      <w:pPr>
        <w:pStyle w:val="ListParagraph"/>
        <w:numPr>
          <w:ilvl w:val="0"/>
          <w:numId w:val="25"/>
        </w:numPr>
        <w:spacing w:after="0" w:line="240" w:lineRule="auto"/>
        <w:rPr>
          <w:rFonts w:cs="Times New Roman"/>
          <w:b/>
          <w:szCs w:val="24"/>
        </w:rPr>
      </w:pPr>
      <w:r w:rsidRPr="003318E5">
        <w:rPr>
          <w:rFonts w:cs="Times New Roman"/>
          <w:b/>
          <w:szCs w:val="24"/>
        </w:rPr>
        <w:t xml:space="preserve">Training Session and/or Workshop Packets, Related Materials, and Reports. </w:t>
      </w:r>
      <w:r w:rsidRPr="003318E5">
        <w:rPr>
          <w:rFonts w:cs="Times New Roman"/>
          <w:szCs w:val="24"/>
        </w:rPr>
        <w:t>From time to time, departmental staff members may plan and conduct various training sessions and/or workshops either at the Archives or other places outside the Archives. Topics may include, but are not limited to, teacher lesson plans, government records management, and genealogical research. Training/workshop packets may include, but are not limited to, agenda, reference materials, and evaluations. News articles and other press releases about a training/workshop should also be preserved for referen</w:t>
      </w:r>
      <w:r w:rsidR="00C61562">
        <w:rPr>
          <w:rFonts w:cs="Times New Roman"/>
          <w:szCs w:val="24"/>
        </w:rPr>
        <w:t xml:space="preserve">ce and documentation. </w:t>
      </w:r>
      <w:r w:rsidRPr="003318E5">
        <w:rPr>
          <w:rFonts w:cs="Times New Roman"/>
          <w:b/>
          <w:szCs w:val="24"/>
        </w:rPr>
        <w:t>(Bibliographic Title: Training Session and/or Workshop Packets, Related Materials, and Reports)</w:t>
      </w:r>
    </w:p>
    <w:p w:rsidR="00833AD3" w:rsidRPr="003318E5" w:rsidRDefault="00833AD3" w:rsidP="00C311C8">
      <w:pPr>
        <w:pStyle w:val="ListParagraph"/>
        <w:spacing w:after="0" w:line="240" w:lineRule="auto"/>
        <w:rPr>
          <w:rFonts w:cs="Times New Roman"/>
          <w:b/>
          <w:szCs w:val="24"/>
        </w:rPr>
      </w:pPr>
    </w:p>
    <w:p w:rsidR="000B58A8" w:rsidRDefault="000B58A8" w:rsidP="00C311C8">
      <w:pPr>
        <w:pStyle w:val="ListParagraph"/>
        <w:numPr>
          <w:ilvl w:val="0"/>
          <w:numId w:val="25"/>
        </w:numPr>
        <w:spacing w:after="0" w:line="240" w:lineRule="auto"/>
        <w:rPr>
          <w:rFonts w:cs="Times New Roman"/>
          <w:b/>
          <w:szCs w:val="24"/>
        </w:rPr>
      </w:pPr>
      <w:r w:rsidRPr="003318E5">
        <w:rPr>
          <w:rFonts w:cs="Times New Roman"/>
          <w:b/>
          <w:szCs w:val="24"/>
        </w:rPr>
        <w:t xml:space="preserve">Grant Project Final </w:t>
      </w:r>
      <w:r w:rsidR="00CA1802" w:rsidRPr="003318E5">
        <w:rPr>
          <w:rFonts w:cs="Times New Roman"/>
          <w:b/>
          <w:szCs w:val="24"/>
        </w:rPr>
        <w:t>Reports</w:t>
      </w:r>
      <w:r w:rsidRPr="003318E5">
        <w:rPr>
          <w:rFonts w:cs="Times New Roman"/>
          <w:b/>
          <w:szCs w:val="24"/>
        </w:rPr>
        <w:t xml:space="preserve">. </w:t>
      </w:r>
      <w:r w:rsidRPr="003318E5">
        <w:rPr>
          <w:rFonts w:cs="Times New Roman"/>
          <w:szCs w:val="24"/>
        </w:rPr>
        <w:t>These files are the final reports of the grant</w:t>
      </w:r>
      <w:r w:rsidR="00CA1802" w:rsidRPr="003318E5">
        <w:rPr>
          <w:rFonts w:cs="Times New Roman"/>
          <w:szCs w:val="24"/>
        </w:rPr>
        <w:t>s</w:t>
      </w:r>
      <w:r w:rsidRPr="003318E5">
        <w:rPr>
          <w:rFonts w:cs="Times New Roman"/>
          <w:szCs w:val="24"/>
        </w:rPr>
        <w:t xml:space="preserve"> managed by the Alabama Department of Archives and History. Grant project may include the WPA projects, the NEH Grant for Civil Rights Era Records, the NEH US Newspaper Project, numerous grants from the Alabama Humanities Foundation, and other grants administered by the department. Grant Program Final Reports document the act</w:t>
      </w:r>
      <w:r w:rsidR="00C61562">
        <w:rPr>
          <w:rFonts w:cs="Times New Roman"/>
          <w:szCs w:val="24"/>
        </w:rPr>
        <w:t xml:space="preserve">ivities of the grant. </w:t>
      </w:r>
      <w:r w:rsidRPr="003318E5">
        <w:rPr>
          <w:rFonts w:cs="Times New Roman"/>
          <w:b/>
          <w:szCs w:val="24"/>
        </w:rPr>
        <w:t>(Bibliographic Title: Grant Project Final Records)</w:t>
      </w:r>
    </w:p>
    <w:p w:rsidR="00833AD3" w:rsidRPr="003318E5" w:rsidRDefault="00833AD3" w:rsidP="00C311C8">
      <w:pPr>
        <w:pStyle w:val="ListParagraph"/>
        <w:spacing w:after="0" w:line="240" w:lineRule="auto"/>
        <w:rPr>
          <w:rFonts w:cs="Times New Roman"/>
          <w:b/>
          <w:szCs w:val="24"/>
        </w:rPr>
      </w:pPr>
    </w:p>
    <w:p w:rsidR="005010A0" w:rsidRPr="00C61562" w:rsidRDefault="000B58A8" w:rsidP="00C311C8">
      <w:pPr>
        <w:pStyle w:val="ListParagraph"/>
        <w:numPr>
          <w:ilvl w:val="0"/>
          <w:numId w:val="25"/>
        </w:numPr>
        <w:spacing w:after="0" w:line="240" w:lineRule="auto"/>
        <w:rPr>
          <w:rFonts w:cs="Times New Roman"/>
          <w:b/>
          <w:szCs w:val="24"/>
        </w:rPr>
      </w:pPr>
      <w:r w:rsidRPr="00C61562">
        <w:rPr>
          <w:rFonts w:cs="Times New Roman"/>
          <w:b/>
          <w:szCs w:val="24"/>
        </w:rPr>
        <w:t xml:space="preserve">Building Plan, Specification, and Renovation Files. </w:t>
      </w:r>
      <w:r w:rsidRPr="00C61562">
        <w:rPr>
          <w:rFonts w:cs="Times New Roman"/>
          <w:szCs w:val="24"/>
        </w:rPr>
        <w:t xml:space="preserve">The Archives Building has undergone </w:t>
      </w:r>
      <w:r w:rsidR="005010A0" w:rsidRPr="00C61562">
        <w:rPr>
          <w:rFonts w:cs="Times New Roman"/>
          <w:szCs w:val="24"/>
        </w:rPr>
        <w:t>various</w:t>
      </w:r>
      <w:r w:rsidRPr="00C61562">
        <w:rPr>
          <w:rFonts w:cs="Times New Roman"/>
          <w:szCs w:val="24"/>
        </w:rPr>
        <w:t xml:space="preserve"> modifications. These plans document the changes to the Archives Building and also provide information that will be useful for future renovations</w:t>
      </w:r>
      <w:r w:rsidR="00C61562" w:rsidRPr="00C61562">
        <w:rPr>
          <w:rFonts w:cs="Times New Roman"/>
          <w:szCs w:val="24"/>
        </w:rPr>
        <w:t xml:space="preserve">. </w:t>
      </w:r>
      <w:r w:rsidR="005010A0" w:rsidRPr="00C61562">
        <w:rPr>
          <w:rFonts w:cs="Times New Roman"/>
          <w:b/>
          <w:szCs w:val="24"/>
        </w:rPr>
        <w:t>(Bibliographic Title: Building Plan, Specification, and Renovation Files)</w:t>
      </w:r>
    </w:p>
    <w:p w:rsidR="00696020" w:rsidRDefault="00696020" w:rsidP="00C311C8">
      <w:pPr>
        <w:spacing w:after="0" w:line="240" w:lineRule="auto"/>
        <w:rPr>
          <w:rFonts w:cs="Times New Roman"/>
          <w:b/>
          <w:sz w:val="32"/>
          <w:szCs w:val="32"/>
        </w:rPr>
      </w:pPr>
      <w:bookmarkStart w:id="79" w:name="_Toc323637017"/>
      <w:bookmarkStart w:id="80" w:name="_Toc465338047"/>
      <w:bookmarkStart w:id="81" w:name="_Toc465338182"/>
      <w:bookmarkStart w:id="82" w:name="_Toc465338886"/>
      <w:bookmarkStart w:id="83" w:name="_Toc465342009"/>
      <w:bookmarkStart w:id="84" w:name="_Toc465344064"/>
      <w:bookmarkStart w:id="85" w:name="_Toc465345799"/>
      <w:r>
        <w:br w:type="page"/>
      </w:r>
    </w:p>
    <w:p w:rsidR="00D51C72" w:rsidRPr="00213C19" w:rsidRDefault="00047FFA" w:rsidP="00C311C8">
      <w:pPr>
        <w:pStyle w:val="Heading2"/>
        <w:jc w:val="center"/>
      </w:pPr>
      <w:bookmarkStart w:id="86" w:name="_Toc40100271"/>
      <w:r w:rsidRPr="00213C19">
        <w:lastRenderedPageBreak/>
        <w:t>Permanent Records List</w:t>
      </w:r>
      <w:bookmarkEnd w:id="79"/>
      <w:bookmarkEnd w:id="80"/>
      <w:bookmarkEnd w:id="81"/>
      <w:bookmarkEnd w:id="82"/>
      <w:bookmarkEnd w:id="83"/>
      <w:bookmarkEnd w:id="84"/>
      <w:bookmarkEnd w:id="85"/>
      <w:bookmarkEnd w:id="86"/>
    </w:p>
    <w:p w:rsidR="00213C19" w:rsidRPr="00213C19" w:rsidRDefault="00213C19" w:rsidP="00C311C8">
      <w:pPr>
        <w:spacing w:after="0" w:line="240" w:lineRule="auto"/>
        <w:jc w:val="center"/>
        <w:rPr>
          <w:b/>
          <w:sz w:val="32"/>
          <w:szCs w:val="32"/>
        </w:rPr>
      </w:pPr>
      <w:r w:rsidRPr="00213C19">
        <w:rPr>
          <w:b/>
          <w:sz w:val="32"/>
          <w:szCs w:val="32"/>
        </w:rPr>
        <w:t>Alabama Department of Archives and History</w:t>
      </w:r>
    </w:p>
    <w:p w:rsidR="00C61562" w:rsidRDefault="00C61562" w:rsidP="00C311C8">
      <w:pPr>
        <w:spacing w:after="0" w:line="240" w:lineRule="auto"/>
        <w:rPr>
          <w:rFonts w:cs="Times New Roman"/>
          <w:szCs w:val="24"/>
          <w:u w:val="single"/>
        </w:rPr>
      </w:pPr>
    </w:p>
    <w:p w:rsidR="005C48CF" w:rsidRDefault="005C48CF" w:rsidP="00C311C8">
      <w:pPr>
        <w:spacing w:after="0" w:line="240" w:lineRule="auto"/>
        <w:rPr>
          <w:rFonts w:cs="Times New Roman"/>
          <w:b/>
          <w:szCs w:val="24"/>
        </w:rPr>
      </w:pPr>
      <w:r w:rsidRPr="005C48CF">
        <w:rPr>
          <w:rFonts w:cs="Times New Roman"/>
          <w:b/>
          <w:szCs w:val="24"/>
        </w:rPr>
        <w:t>Governing</w:t>
      </w:r>
    </w:p>
    <w:p w:rsidR="00BB1A9C" w:rsidRPr="00BE3566" w:rsidRDefault="00BB1A9C" w:rsidP="00C311C8">
      <w:pPr>
        <w:spacing w:after="0" w:line="240" w:lineRule="auto"/>
        <w:rPr>
          <w:rFonts w:cs="Times New Roman"/>
          <w:szCs w:val="24"/>
        </w:rPr>
      </w:pPr>
    </w:p>
    <w:p w:rsidR="00D51C72" w:rsidRPr="00BE3566" w:rsidRDefault="00D51C72" w:rsidP="00C311C8">
      <w:pPr>
        <w:pStyle w:val="ListParagraph"/>
        <w:numPr>
          <w:ilvl w:val="0"/>
          <w:numId w:val="2"/>
        </w:numPr>
        <w:spacing w:after="0" w:line="240" w:lineRule="auto"/>
        <w:rPr>
          <w:rFonts w:cs="Times New Roman"/>
          <w:szCs w:val="24"/>
        </w:rPr>
      </w:pPr>
      <w:r w:rsidRPr="00BE3566">
        <w:rPr>
          <w:rFonts w:cs="Times New Roman"/>
          <w:szCs w:val="24"/>
        </w:rPr>
        <w:t>Meeting Agendas, Minutes, and Packets of the Board of Trustees</w:t>
      </w:r>
    </w:p>
    <w:p w:rsidR="00D51C72" w:rsidRPr="00BE3566" w:rsidRDefault="00D51C72" w:rsidP="00C311C8">
      <w:pPr>
        <w:pStyle w:val="ListParagraph"/>
        <w:numPr>
          <w:ilvl w:val="0"/>
          <w:numId w:val="2"/>
        </w:numPr>
        <w:spacing w:after="0" w:line="240" w:lineRule="auto"/>
        <w:rPr>
          <w:rFonts w:cs="Times New Roman"/>
          <w:szCs w:val="24"/>
        </w:rPr>
      </w:pPr>
      <w:r w:rsidRPr="00BE3566">
        <w:rPr>
          <w:rFonts w:cs="Times New Roman"/>
          <w:szCs w:val="24"/>
        </w:rPr>
        <w:t>Policies and Procedures</w:t>
      </w:r>
    </w:p>
    <w:p w:rsidR="00D51C72" w:rsidRPr="00BE3566" w:rsidRDefault="00D51C72" w:rsidP="00C311C8">
      <w:pPr>
        <w:pStyle w:val="ListParagraph"/>
        <w:numPr>
          <w:ilvl w:val="0"/>
          <w:numId w:val="2"/>
        </w:numPr>
        <w:spacing w:after="0" w:line="240" w:lineRule="auto"/>
        <w:rPr>
          <w:rFonts w:cs="Times New Roman"/>
          <w:szCs w:val="24"/>
        </w:rPr>
      </w:pPr>
      <w:r w:rsidRPr="00BE3566">
        <w:rPr>
          <w:rFonts w:cs="Times New Roman"/>
          <w:szCs w:val="24"/>
        </w:rPr>
        <w:t>Director’s Files</w:t>
      </w:r>
    </w:p>
    <w:p w:rsidR="00D51C72" w:rsidRPr="00BE3566" w:rsidRDefault="00D51C72" w:rsidP="00C311C8">
      <w:pPr>
        <w:pStyle w:val="ListParagraph"/>
        <w:numPr>
          <w:ilvl w:val="0"/>
          <w:numId w:val="2"/>
        </w:numPr>
        <w:spacing w:after="0" w:line="240" w:lineRule="auto"/>
        <w:rPr>
          <w:rFonts w:cs="Times New Roman"/>
          <w:szCs w:val="24"/>
        </w:rPr>
      </w:pPr>
      <w:r w:rsidRPr="00BE3566">
        <w:rPr>
          <w:rFonts w:cs="Times New Roman"/>
          <w:szCs w:val="24"/>
        </w:rPr>
        <w:t>Quarterly Reports (official copies)</w:t>
      </w:r>
    </w:p>
    <w:p w:rsidR="00D51C72" w:rsidRPr="00BE3566" w:rsidRDefault="00D51C72" w:rsidP="00C311C8">
      <w:pPr>
        <w:pStyle w:val="ListParagraph"/>
        <w:numPr>
          <w:ilvl w:val="0"/>
          <w:numId w:val="2"/>
        </w:numPr>
        <w:spacing w:after="0" w:line="240" w:lineRule="auto"/>
        <w:rPr>
          <w:rFonts w:cs="Times New Roman"/>
          <w:szCs w:val="24"/>
        </w:rPr>
      </w:pPr>
      <w:r w:rsidRPr="00BE3566">
        <w:rPr>
          <w:rFonts w:cs="Times New Roman"/>
          <w:szCs w:val="24"/>
        </w:rPr>
        <w:t>Search Records for Agency Director</w:t>
      </w:r>
    </w:p>
    <w:p w:rsidR="005C48CF" w:rsidRDefault="005C48CF" w:rsidP="00C311C8">
      <w:pPr>
        <w:spacing w:after="0" w:line="240" w:lineRule="auto"/>
        <w:rPr>
          <w:rFonts w:cs="Times New Roman"/>
          <w:szCs w:val="24"/>
        </w:rPr>
      </w:pPr>
    </w:p>
    <w:p w:rsidR="00047FFA" w:rsidRDefault="00047FFA" w:rsidP="00C311C8">
      <w:pPr>
        <w:spacing w:after="0" w:line="240" w:lineRule="auto"/>
        <w:rPr>
          <w:rFonts w:cs="Times New Roman"/>
          <w:b/>
          <w:szCs w:val="24"/>
        </w:rPr>
      </w:pPr>
      <w:r w:rsidRPr="00BE3566">
        <w:rPr>
          <w:rFonts w:cs="Times New Roman"/>
          <w:b/>
          <w:szCs w:val="24"/>
        </w:rPr>
        <w:t xml:space="preserve">Appraising, Identifying Records </w:t>
      </w:r>
      <w:r w:rsidR="00926FB2">
        <w:rPr>
          <w:rFonts w:cs="Times New Roman"/>
          <w:b/>
          <w:szCs w:val="24"/>
        </w:rPr>
        <w:t>and Artifacts of Historic Value</w:t>
      </w:r>
    </w:p>
    <w:p w:rsidR="00BB1A9C" w:rsidRPr="00BE3566" w:rsidRDefault="00BB1A9C" w:rsidP="00C311C8">
      <w:pPr>
        <w:spacing w:after="0" w:line="240" w:lineRule="auto"/>
        <w:rPr>
          <w:rFonts w:cs="Times New Roman"/>
          <w:b/>
          <w:szCs w:val="24"/>
        </w:rPr>
      </w:pPr>
    </w:p>
    <w:p w:rsidR="00391744" w:rsidRDefault="00047FFA" w:rsidP="00C311C8">
      <w:pPr>
        <w:pStyle w:val="ListParagraph"/>
        <w:numPr>
          <w:ilvl w:val="0"/>
          <w:numId w:val="30"/>
        </w:numPr>
        <w:spacing w:after="0" w:line="240" w:lineRule="auto"/>
        <w:rPr>
          <w:rFonts w:cs="Times New Roman"/>
          <w:szCs w:val="24"/>
        </w:rPr>
      </w:pPr>
      <w:r w:rsidRPr="00391744">
        <w:rPr>
          <w:rFonts w:cs="Times New Roman"/>
          <w:szCs w:val="24"/>
        </w:rPr>
        <w:t>Transmittals and Accession Records</w:t>
      </w:r>
    </w:p>
    <w:p w:rsidR="00391744" w:rsidRDefault="00047FFA" w:rsidP="00C311C8">
      <w:pPr>
        <w:pStyle w:val="ListParagraph"/>
        <w:numPr>
          <w:ilvl w:val="0"/>
          <w:numId w:val="30"/>
        </w:numPr>
        <w:spacing w:after="0" w:line="240" w:lineRule="auto"/>
        <w:rPr>
          <w:rFonts w:cs="Times New Roman"/>
          <w:szCs w:val="24"/>
        </w:rPr>
      </w:pPr>
      <w:r w:rsidRPr="00391744">
        <w:rPr>
          <w:rFonts w:cs="Times New Roman"/>
          <w:szCs w:val="24"/>
        </w:rPr>
        <w:t>Deaccessioned/Released Items Files</w:t>
      </w:r>
    </w:p>
    <w:p w:rsidR="00391744" w:rsidRDefault="00047FFA" w:rsidP="00C311C8">
      <w:pPr>
        <w:pStyle w:val="ListParagraph"/>
        <w:numPr>
          <w:ilvl w:val="0"/>
          <w:numId w:val="30"/>
        </w:numPr>
        <w:spacing w:after="0" w:line="240" w:lineRule="auto"/>
        <w:rPr>
          <w:rFonts w:cs="Times New Roman"/>
          <w:szCs w:val="24"/>
        </w:rPr>
      </w:pPr>
      <w:r w:rsidRPr="00391744">
        <w:rPr>
          <w:rFonts w:cs="Times New Roman"/>
          <w:szCs w:val="24"/>
        </w:rPr>
        <w:t>Declined Item Files</w:t>
      </w:r>
    </w:p>
    <w:p w:rsidR="00391744" w:rsidRDefault="00047FFA" w:rsidP="00C311C8">
      <w:pPr>
        <w:pStyle w:val="ListParagraph"/>
        <w:numPr>
          <w:ilvl w:val="0"/>
          <w:numId w:val="30"/>
        </w:numPr>
        <w:spacing w:after="0" w:line="240" w:lineRule="auto"/>
        <w:rPr>
          <w:rFonts w:cs="Times New Roman"/>
          <w:szCs w:val="24"/>
        </w:rPr>
      </w:pPr>
      <w:r w:rsidRPr="00391744">
        <w:rPr>
          <w:rFonts w:cs="Times New Roman"/>
          <w:szCs w:val="24"/>
        </w:rPr>
        <w:t>Ready Reference Materials Donor Files</w:t>
      </w:r>
    </w:p>
    <w:p w:rsidR="00047FFA" w:rsidRPr="00391744" w:rsidRDefault="00047FFA" w:rsidP="00C311C8">
      <w:pPr>
        <w:pStyle w:val="ListParagraph"/>
        <w:numPr>
          <w:ilvl w:val="0"/>
          <w:numId w:val="30"/>
        </w:numPr>
        <w:spacing w:after="0" w:line="240" w:lineRule="auto"/>
        <w:rPr>
          <w:rFonts w:cs="Times New Roman"/>
          <w:szCs w:val="24"/>
        </w:rPr>
      </w:pPr>
      <w:r w:rsidRPr="00391744">
        <w:rPr>
          <w:rFonts w:cs="Times New Roman"/>
          <w:szCs w:val="24"/>
        </w:rPr>
        <w:t>Incoming/Outgoing Collection Loan Files and Registers</w:t>
      </w:r>
    </w:p>
    <w:p w:rsidR="00047FFA" w:rsidRPr="00BE3566" w:rsidRDefault="00047FFA" w:rsidP="00C311C8">
      <w:pPr>
        <w:spacing w:after="0" w:line="240" w:lineRule="auto"/>
        <w:rPr>
          <w:rFonts w:cs="Times New Roman"/>
          <w:szCs w:val="24"/>
        </w:rPr>
      </w:pPr>
    </w:p>
    <w:p w:rsidR="00047FFA" w:rsidRDefault="00047FFA" w:rsidP="00C311C8">
      <w:pPr>
        <w:spacing w:after="0" w:line="240" w:lineRule="auto"/>
        <w:rPr>
          <w:rFonts w:cs="Times New Roman"/>
          <w:b/>
          <w:szCs w:val="24"/>
        </w:rPr>
      </w:pPr>
      <w:r w:rsidRPr="00BE3566">
        <w:rPr>
          <w:rFonts w:cs="Times New Roman"/>
          <w:b/>
          <w:szCs w:val="24"/>
        </w:rPr>
        <w:t>Cataloging, Managing, and Preserving Records and Artifacts</w:t>
      </w:r>
    </w:p>
    <w:p w:rsidR="00BB1A9C" w:rsidRPr="00BE3566" w:rsidRDefault="00BB1A9C" w:rsidP="00C311C8">
      <w:pPr>
        <w:spacing w:after="0" w:line="240" w:lineRule="auto"/>
        <w:rPr>
          <w:rFonts w:cs="Times New Roman"/>
          <w:szCs w:val="24"/>
          <w:u w:val="single"/>
        </w:rPr>
      </w:pPr>
    </w:p>
    <w:p w:rsid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Collection Catalog Database for Government/ Private Records (ADAHCAT)</w:t>
      </w:r>
    </w:p>
    <w:p w:rsid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Government Records Collection Inventory Database</w:t>
      </w:r>
    </w:p>
    <w:p w:rsid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Government Records Collection Management Control Files</w:t>
      </w:r>
    </w:p>
    <w:p w:rsid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Museum Artifact Collection Management Control Files (Museum Catalog Worksheets)</w:t>
      </w:r>
    </w:p>
    <w:p w:rsid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Museum Artifact Collection Catalog Database</w:t>
      </w:r>
    </w:p>
    <w:p w:rsid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Private Records Collection Inventory Database</w:t>
      </w:r>
    </w:p>
    <w:p w:rsidR="00047FFA" w:rsidRPr="00391744" w:rsidRDefault="00047FFA" w:rsidP="00C311C8">
      <w:pPr>
        <w:pStyle w:val="ListParagraph"/>
        <w:numPr>
          <w:ilvl w:val="0"/>
          <w:numId w:val="31"/>
        </w:numPr>
        <w:spacing w:after="0" w:line="240" w:lineRule="auto"/>
        <w:rPr>
          <w:rFonts w:cs="Times New Roman"/>
          <w:szCs w:val="24"/>
        </w:rPr>
      </w:pPr>
      <w:r w:rsidRPr="00391744">
        <w:rPr>
          <w:rFonts w:cs="Times New Roman"/>
          <w:szCs w:val="24"/>
        </w:rPr>
        <w:t>Private Records Collection Management Control Files</w:t>
      </w:r>
    </w:p>
    <w:p w:rsidR="00047FFA" w:rsidRPr="00BE3566" w:rsidRDefault="00047FFA" w:rsidP="00C311C8">
      <w:pPr>
        <w:spacing w:after="0" w:line="240" w:lineRule="auto"/>
        <w:rPr>
          <w:rFonts w:cs="Times New Roman"/>
          <w:szCs w:val="24"/>
        </w:rPr>
      </w:pPr>
    </w:p>
    <w:p w:rsidR="00047FFA" w:rsidRDefault="00047FFA" w:rsidP="00C311C8">
      <w:pPr>
        <w:spacing w:after="0" w:line="240" w:lineRule="auto"/>
        <w:rPr>
          <w:rFonts w:cs="Times New Roman"/>
          <w:b/>
          <w:szCs w:val="24"/>
        </w:rPr>
      </w:pPr>
      <w:r w:rsidRPr="00BE3566">
        <w:rPr>
          <w:rFonts w:cs="Times New Roman"/>
          <w:b/>
          <w:szCs w:val="24"/>
        </w:rPr>
        <w:t>Providing Access to Records and Ar</w:t>
      </w:r>
      <w:r w:rsidR="00926FB2">
        <w:rPr>
          <w:rFonts w:cs="Times New Roman"/>
          <w:b/>
          <w:szCs w:val="24"/>
        </w:rPr>
        <w:t>tifacts in the Agency’s Custody</w:t>
      </w:r>
    </w:p>
    <w:p w:rsidR="00BB1A9C" w:rsidRPr="00BE3566" w:rsidRDefault="00BB1A9C" w:rsidP="00C311C8">
      <w:pPr>
        <w:spacing w:after="0" w:line="240" w:lineRule="auto"/>
        <w:rPr>
          <w:rFonts w:cs="Times New Roman"/>
          <w:b/>
          <w:szCs w:val="24"/>
        </w:rPr>
      </w:pPr>
    </w:p>
    <w:p w:rsidR="00D51C72" w:rsidRPr="00391744" w:rsidRDefault="00047FFA" w:rsidP="00C311C8">
      <w:pPr>
        <w:pStyle w:val="ListParagraph"/>
        <w:numPr>
          <w:ilvl w:val="0"/>
          <w:numId w:val="32"/>
        </w:numPr>
        <w:spacing w:after="0" w:line="240" w:lineRule="auto"/>
        <w:rPr>
          <w:rFonts w:cs="Times New Roman"/>
          <w:szCs w:val="24"/>
        </w:rPr>
      </w:pPr>
      <w:r w:rsidRPr="00391744">
        <w:rPr>
          <w:rFonts w:cs="Times New Roman"/>
          <w:szCs w:val="24"/>
        </w:rPr>
        <w:t>Records documenting permission to use ADAH collections for publications/private use</w:t>
      </w:r>
      <w:r w:rsidR="00D51C72" w:rsidRPr="00391744">
        <w:rPr>
          <w:rFonts w:cs="Times New Roman"/>
          <w:szCs w:val="24"/>
        </w:rPr>
        <w:t xml:space="preserve"> and published materials</w:t>
      </w:r>
      <w:r w:rsidR="00EB46FE">
        <w:rPr>
          <w:rFonts w:cs="Times New Roman"/>
          <w:szCs w:val="24"/>
        </w:rPr>
        <w:t xml:space="preserve">      </w:t>
      </w:r>
    </w:p>
    <w:p w:rsidR="00CD2948" w:rsidRPr="00BE3566" w:rsidRDefault="00CD2948" w:rsidP="00C311C8">
      <w:pPr>
        <w:spacing w:after="0" w:line="240" w:lineRule="auto"/>
        <w:rPr>
          <w:rFonts w:cs="Times New Roman"/>
          <w:b/>
          <w:szCs w:val="24"/>
        </w:rPr>
      </w:pPr>
    </w:p>
    <w:p w:rsidR="00047FFA" w:rsidRDefault="00926FB2" w:rsidP="00C311C8">
      <w:pPr>
        <w:spacing w:after="0" w:line="240" w:lineRule="auto"/>
        <w:rPr>
          <w:rFonts w:cs="Times New Roman"/>
          <w:b/>
          <w:szCs w:val="24"/>
        </w:rPr>
      </w:pPr>
      <w:r>
        <w:rPr>
          <w:rFonts w:cs="Times New Roman"/>
          <w:b/>
          <w:szCs w:val="24"/>
        </w:rPr>
        <w:t>Promoting Alabama History</w:t>
      </w:r>
    </w:p>
    <w:p w:rsidR="00BB1A9C" w:rsidRPr="00BE3566" w:rsidRDefault="00BB1A9C" w:rsidP="00C311C8">
      <w:pPr>
        <w:spacing w:after="0" w:line="240" w:lineRule="auto"/>
        <w:rPr>
          <w:rFonts w:cs="Times New Roman"/>
          <w:b/>
          <w:szCs w:val="24"/>
        </w:rPr>
      </w:pPr>
    </w:p>
    <w:p w:rsidR="00047FFA" w:rsidRPr="00391744" w:rsidRDefault="00047FFA" w:rsidP="00C311C8">
      <w:pPr>
        <w:pStyle w:val="ListParagraph"/>
        <w:numPr>
          <w:ilvl w:val="0"/>
          <w:numId w:val="33"/>
        </w:numPr>
        <w:spacing w:after="0" w:line="240" w:lineRule="auto"/>
        <w:rPr>
          <w:rFonts w:cs="Times New Roman"/>
          <w:szCs w:val="24"/>
        </w:rPr>
      </w:pPr>
      <w:r w:rsidRPr="00391744">
        <w:rPr>
          <w:rFonts w:cs="Times New Roman"/>
          <w:szCs w:val="24"/>
        </w:rPr>
        <w:t>Website</w:t>
      </w:r>
    </w:p>
    <w:p w:rsidR="005609C9" w:rsidRPr="00391744" w:rsidRDefault="003A12ED" w:rsidP="00C311C8">
      <w:pPr>
        <w:pStyle w:val="ListParagraph"/>
        <w:numPr>
          <w:ilvl w:val="0"/>
          <w:numId w:val="33"/>
        </w:numPr>
        <w:spacing w:after="0" w:line="240" w:lineRule="auto"/>
        <w:rPr>
          <w:rFonts w:cs="Times New Roman"/>
          <w:szCs w:val="24"/>
        </w:rPr>
      </w:pPr>
      <w:r w:rsidRPr="00391744">
        <w:rPr>
          <w:rFonts w:cs="Times New Roman"/>
          <w:szCs w:val="24"/>
        </w:rPr>
        <w:t>Poster/Bookmark and/or Other Education Contest Winning Entries</w:t>
      </w:r>
    </w:p>
    <w:p w:rsidR="003A12ED" w:rsidRPr="00391744" w:rsidRDefault="003A12ED" w:rsidP="00C311C8">
      <w:pPr>
        <w:pStyle w:val="ListParagraph"/>
        <w:numPr>
          <w:ilvl w:val="0"/>
          <w:numId w:val="33"/>
        </w:numPr>
        <w:spacing w:after="0" w:line="240" w:lineRule="auto"/>
        <w:rPr>
          <w:rFonts w:cs="Times New Roman"/>
          <w:szCs w:val="24"/>
        </w:rPr>
      </w:pPr>
      <w:r w:rsidRPr="00391744">
        <w:rPr>
          <w:rFonts w:cs="Times New Roman"/>
          <w:szCs w:val="24"/>
        </w:rPr>
        <w:t>Audio/Video Recordings of ArchiTreats and Other Public Services Program</w:t>
      </w:r>
    </w:p>
    <w:p w:rsidR="003A12ED" w:rsidRPr="00391744" w:rsidRDefault="003A12ED" w:rsidP="00C311C8">
      <w:pPr>
        <w:pStyle w:val="ListParagraph"/>
        <w:numPr>
          <w:ilvl w:val="0"/>
          <w:numId w:val="33"/>
        </w:numPr>
        <w:spacing w:after="0" w:line="240" w:lineRule="auto"/>
        <w:rPr>
          <w:rFonts w:cs="Times New Roman"/>
          <w:szCs w:val="24"/>
        </w:rPr>
      </w:pPr>
      <w:r w:rsidRPr="00391744">
        <w:rPr>
          <w:rFonts w:cs="Times New Roman"/>
          <w:szCs w:val="24"/>
        </w:rPr>
        <w:t>Museum Exhibit Planning Files</w:t>
      </w:r>
    </w:p>
    <w:p w:rsidR="003A12ED" w:rsidRPr="00BE3566" w:rsidRDefault="003A12ED" w:rsidP="00C311C8">
      <w:pPr>
        <w:spacing w:after="0" w:line="240" w:lineRule="auto"/>
        <w:rPr>
          <w:rFonts w:cs="Times New Roman"/>
          <w:szCs w:val="24"/>
        </w:rPr>
      </w:pPr>
    </w:p>
    <w:p w:rsidR="005C48CF" w:rsidRDefault="003A12ED" w:rsidP="00C311C8">
      <w:pPr>
        <w:spacing w:after="0" w:line="240" w:lineRule="auto"/>
        <w:rPr>
          <w:rFonts w:cs="Times New Roman"/>
          <w:b/>
          <w:szCs w:val="24"/>
        </w:rPr>
      </w:pPr>
      <w:r w:rsidRPr="00BE3566">
        <w:rPr>
          <w:rFonts w:cs="Times New Roman"/>
          <w:b/>
          <w:szCs w:val="24"/>
        </w:rPr>
        <w:t>Assisting Governme</w:t>
      </w:r>
      <w:r w:rsidR="00926FB2">
        <w:rPr>
          <w:rFonts w:cs="Times New Roman"/>
          <w:b/>
          <w:szCs w:val="24"/>
        </w:rPr>
        <w:t>nt Entities in Managing Records</w:t>
      </w:r>
    </w:p>
    <w:p w:rsidR="00BB1A9C" w:rsidRDefault="00BB1A9C" w:rsidP="00C311C8">
      <w:pPr>
        <w:spacing w:after="0" w:line="240" w:lineRule="auto"/>
        <w:rPr>
          <w:rFonts w:cs="Times New Roman"/>
          <w:b/>
          <w:szCs w:val="24"/>
        </w:rPr>
      </w:pPr>
    </w:p>
    <w:p w:rsidR="00391744" w:rsidRDefault="00D51C72" w:rsidP="00C311C8">
      <w:pPr>
        <w:pStyle w:val="ListParagraph"/>
        <w:numPr>
          <w:ilvl w:val="0"/>
          <w:numId w:val="34"/>
        </w:numPr>
        <w:spacing w:after="0" w:line="240" w:lineRule="auto"/>
        <w:rPr>
          <w:rFonts w:cs="Times New Roman"/>
          <w:szCs w:val="24"/>
        </w:rPr>
      </w:pPr>
      <w:r w:rsidRPr="00391744">
        <w:rPr>
          <w:rFonts w:cs="Times New Roman"/>
          <w:szCs w:val="24"/>
        </w:rPr>
        <w:t>M</w:t>
      </w:r>
      <w:r w:rsidR="003A12ED" w:rsidRPr="00391744">
        <w:rPr>
          <w:rFonts w:cs="Times New Roman"/>
          <w:szCs w:val="24"/>
        </w:rPr>
        <w:t>eeting Agendas, Minutes, and Packets of the State Records Commission and Local</w:t>
      </w:r>
      <w:r w:rsidRPr="00391744">
        <w:rPr>
          <w:rFonts w:cs="Times New Roman"/>
          <w:szCs w:val="24"/>
        </w:rPr>
        <w:t xml:space="preserve"> </w:t>
      </w:r>
      <w:r w:rsidR="003A12ED" w:rsidRPr="00391744">
        <w:rPr>
          <w:rFonts w:cs="Times New Roman"/>
          <w:szCs w:val="24"/>
        </w:rPr>
        <w:t>Government Records Commission</w:t>
      </w:r>
    </w:p>
    <w:p w:rsidR="00391744" w:rsidRDefault="003A12ED" w:rsidP="00C311C8">
      <w:pPr>
        <w:pStyle w:val="ListParagraph"/>
        <w:numPr>
          <w:ilvl w:val="0"/>
          <w:numId w:val="34"/>
        </w:numPr>
        <w:spacing w:after="0" w:line="240" w:lineRule="auto"/>
        <w:rPr>
          <w:rFonts w:cs="Times New Roman"/>
          <w:szCs w:val="24"/>
        </w:rPr>
      </w:pPr>
      <w:r w:rsidRPr="00391744">
        <w:rPr>
          <w:rFonts w:cs="Times New Roman"/>
          <w:szCs w:val="24"/>
        </w:rPr>
        <w:t>State and Local Government Agency Files</w:t>
      </w:r>
    </w:p>
    <w:p w:rsidR="00391744" w:rsidRDefault="003A12ED" w:rsidP="00C311C8">
      <w:pPr>
        <w:pStyle w:val="ListParagraph"/>
        <w:numPr>
          <w:ilvl w:val="0"/>
          <w:numId w:val="34"/>
        </w:numPr>
        <w:spacing w:after="0" w:line="240" w:lineRule="auto"/>
        <w:rPr>
          <w:rFonts w:cs="Times New Roman"/>
          <w:szCs w:val="24"/>
        </w:rPr>
      </w:pPr>
      <w:r w:rsidRPr="00391744">
        <w:rPr>
          <w:rFonts w:cs="Times New Roman"/>
          <w:szCs w:val="24"/>
        </w:rPr>
        <w:lastRenderedPageBreak/>
        <w:t>Survey/Reports of Historic Records and Properties</w:t>
      </w:r>
    </w:p>
    <w:p w:rsidR="00391744" w:rsidRDefault="003A12ED" w:rsidP="00C311C8">
      <w:pPr>
        <w:pStyle w:val="ListParagraph"/>
        <w:numPr>
          <w:ilvl w:val="0"/>
          <w:numId w:val="34"/>
        </w:numPr>
        <w:spacing w:after="0" w:line="240" w:lineRule="auto"/>
        <w:rPr>
          <w:rFonts w:cs="Times New Roman"/>
          <w:szCs w:val="24"/>
        </w:rPr>
      </w:pPr>
      <w:r w:rsidRPr="00391744">
        <w:rPr>
          <w:rFonts w:cs="Times New Roman"/>
          <w:szCs w:val="24"/>
        </w:rPr>
        <w:t>Alabama Historical Records Advisory Board Administrative Files</w:t>
      </w:r>
    </w:p>
    <w:p w:rsidR="003A12ED" w:rsidRPr="00391744" w:rsidRDefault="003A12ED" w:rsidP="00C311C8">
      <w:pPr>
        <w:pStyle w:val="ListParagraph"/>
        <w:numPr>
          <w:ilvl w:val="0"/>
          <w:numId w:val="34"/>
        </w:numPr>
        <w:spacing w:after="0" w:line="240" w:lineRule="auto"/>
        <w:rPr>
          <w:rFonts w:cs="Times New Roman"/>
          <w:szCs w:val="24"/>
        </w:rPr>
      </w:pPr>
      <w:r w:rsidRPr="00391744">
        <w:rPr>
          <w:rFonts w:cs="Times New Roman"/>
          <w:szCs w:val="24"/>
        </w:rPr>
        <w:t>State Records Center Agency Files</w:t>
      </w:r>
    </w:p>
    <w:p w:rsidR="003A12ED" w:rsidRPr="00BE3566" w:rsidRDefault="003A12ED" w:rsidP="00C311C8">
      <w:pPr>
        <w:spacing w:after="0" w:line="240" w:lineRule="auto"/>
        <w:rPr>
          <w:rFonts w:cs="Times New Roman"/>
          <w:szCs w:val="24"/>
        </w:rPr>
      </w:pPr>
    </w:p>
    <w:p w:rsidR="00B85E98" w:rsidRDefault="003A12ED" w:rsidP="00C311C8">
      <w:pPr>
        <w:spacing w:after="0" w:line="240" w:lineRule="auto"/>
        <w:rPr>
          <w:rFonts w:cs="Times New Roman"/>
          <w:b/>
          <w:szCs w:val="24"/>
        </w:rPr>
      </w:pPr>
      <w:r w:rsidRPr="00BE3566">
        <w:rPr>
          <w:rFonts w:cs="Times New Roman"/>
          <w:b/>
          <w:szCs w:val="24"/>
        </w:rPr>
        <w:t>Stren</w:t>
      </w:r>
      <w:r w:rsidR="0033291D" w:rsidRPr="00BE3566">
        <w:rPr>
          <w:rFonts w:cs="Times New Roman"/>
          <w:b/>
          <w:szCs w:val="24"/>
        </w:rPr>
        <w:t>gthening the Agency’s Services t</w:t>
      </w:r>
      <w:r w:rsidRPr="00BE3566">
        <w:rPr>
          <w:rFonts w:cs="Times New Roman"/>
          <w:b/>
          <w:szCs w:val="24"/>
        </w:rPr>
        <w:t>hrough Auxil</w:t>
      </w:r>
      <w:r w:rsidR="00926FB2">
        <w:rPr>
          <w:rFonts w:cs="Times New Roman"/>
          <w:b/>
          <w:szCs w:val="24"/>
        </w:rPr>
        <w:t>iary Organizations and Programs</w:t>
      </w:r>
    </w:p>
    <w:p w:rsidR="00BB1A9C" w:rsidRPr="00BE3566" w:rsidRDefault="00BB1A9C" w:rsidP="00C311C8">
      <w:pPr>
        <w:spacing w:after="0" w:line="240" w:lineRule="auto"/>
        <w:rPr>
          <w:rFonts w:cs="Times New Roman"/>
          <w:szCs w:val="24"/>
        </w:rPr>
      </w:pPr>
    </w:p>
    <w:p w:rsidR="00391744" w:rsidRPr="00391744" w:rsidRDefault="00B85E98" w:rsidP="00C311C8">
      <w:pPr>
        <w:pStyle w:val="ListParagraph"/>
        <w:numPr>
          <w:ilvl w:val="0"/>
          <w:numId w:val="35"/>
        </w:numPr>
        <w:spacing w:after="0" w:line="240" w:lineRule="auto"/>
        <w:rPr>
          <w:rFonts w:cs="Times New Roman"/>
          <w:szCs w:val="24"/>
          <w:u w:val="single"/>
        </w:rPr>
      </w:pPr>
      <w:r w:rsidRPr="00391744">
        <w:rPr>
          <w:rFonts w:cs="Times New Roman"/>
          <w:szCs w:val="24"/>
        </w:rPr>
        <w:t>Volunteer Service Files</w:t>
      </w:r>
    </w:p>
    <w:p w:rsidR="00391744" w:rsidRPr="00391744" w:rsidRDefault="00B85E98" w:rsidP="00C311C8">
      <w:pPr>
        <w:pStyle w:val="ListParagraph"/>
        <w:numPr>
          <w:ilvl w:val="0"/>
          <w:numId w:val="35"/>
        </w:numPr>
        <w:spacing w:after="0" w:line="240" w:lineRule="auto"/>
        <w:rPr>
          <w:rFonts w:cs="Times New Roman"/>
          <w:szCs w:val="24"/>
          <w:u w:val="single"/>
        </w:rPr>
      </w:pPr>
      <w:r w:rsidRPr="00391744">
        <w:rPr>
          <w:rFonts w:cs="Times New Roman"/>
          <w:szCs w:val="24"/>
        </w:rPr>
        <w:t>Administrative Files of the Friends and Foundation</w:t>
      </w:r>
    </w:p>
    <w:p w:rsidR="00B85E98" w:rsidRPr="00391744" w:rsidRDefault="00B85E98" w:rsidP="00C311C8">
      <w:pPr>
        <w:pStyle w:val="ListParagraph"/>
        <w:numPr>
          <w:ilvl w:val="0"/>
          <w:numId w:val="35"/>
        </w:numPr>
        <w:spacing w:after="0" w:line="240" w:lineRule="auto"/>
        <w:rPr>
          <w:rFonts w:cs="Times New Roman"/>
          <w:szCs w:val="24"/>
          <w:u w:val="single"/>
        </w:rPr>
      </w:pPr>
      <w:r w:rsidRPr="00391744">
        <w:rPr>
          <w:rFonts w:cs="Times New Roman"/>
          <w:szCs w:val="24"/>
        </w:rPr>
        <w:t>Significant Foundation Donor Files</w:t>
      </w:r>
    </w:p>
    <w:p w:rsidR="00B85E98" w:rsidRPr="00BE3566" w:rsidRDefault="00B85E98" w:rsidP="00C311C8">
      <w:pPr>
        <w:spacing w:after="0" w:line="240" w:lineRule="auto"/>
        <w:rPr>
          <w:rFonts w:cs="Times New Roman"/>
          <w:szCs w:val="24"/>
        </w:rPr>
      </w:pPr>
    </w:p>
    <w:p w:rsidR="00B85E98" w:rsidRDefault="00B85E98" w:rsidP="00C311C8">
      <w:pPr>
        <w:spacing w:after="0" w:line="240" w:lineRule="auto"/>
        <w:rPr>
          <w:rFonts w:cs="Times New Roman"/>
          <w:b/>
          <w:szCs w:val="24"/>
        </w:rPr>
      </w:pPr>
      <w:r w:rsidRPr="00BE3566">
        <w:rPr>
          <w:rFonts w:cs="Times New Roman"/>
          <w:b/>
          <w:szCs w:val="24"/>
        </w:rPr>
        <w:t>Serv</w:t>
      </w:r>
      <w:r w:rsidR="00926FB2">
        <w:rPr>
          <w:rFonts w:cs="Times New Roman"/>
          <w:b/>
          <w:szCs w:val="24"/>
        </w:rPr>
        <w:t>ing as Staff for Other Agencies</w:t>
      </w:r>
    </w:p>
    <w:p w:rsidR="00BB1A9C" w:rsidRPr="00BE3566" w:rsidRDefault="00BB1A9C" w:rsidP="00C311C8">
      <w:pPr>
        <w:spacing w:after="0" w:line="240" w:lineRule="auto"/>
        <w:rPr>
          <w:rFonts w:cs="Times New Roman"/>
          <w:szCs w:val="24"/>
        </w:rPr>
      </w:pPr>
    </w:p>
    <w:p w:rsidR="00391744" w:rsidRDefault="00B85E98" w:rsidP="00C311C8">
      <w:pPr>
        <w:pStyle w:val="ListParagraph"/>
        <w:numPr>
          <w:ilvl w:val="0"/>
          <w:numId w:val="36"/>
        </w:numPr>
        <w:spacing w:after="0" w:line="240" w:lineRule="auto"/>
        <w:rPr>
          <w:rFonts w:cs="Times New Roman"/>
          <w:szCs w:val="24"/>
        </w:rPr>
      </w:pPr>
      <w:r w:rsidRPr="00391744">
        <w:rPr>
          <w:rFonts w:cs="Times New Roman"/>
          <w:szCs w:val="24"/>
        </w:rPr>
        <w:t>Records of the Academy of Honor</w:t>
      </w:r>
    </w:p>
    <w:p w:rsidR="00C73516" w:rsidRPr="00391744" w:rsidRDefault="00B85E98" w:rsidP="00C311C8">
      <w:pPr>
        <w:pStyle w:val="ListParagraph"/>
        <w:numPr>
          <w:ilvl w:val="0"/>
          <w:numId w:val="36"/>
        </w:numPr>
        <w:spacing w:after="0" w:line="240" w:lineRule="auto"/>
        <w:rPr>
          <w:rFonts w:cs="Times New Roman"/>
          <w:szCs w:val="24"/>
        </w:rPr>
      </w:pPr>
      <w:r w:rsidRPr="00391744">
        <w:rPr>
          <w:rFonts w:cs="Times New Roman"/>
          <w:szCs w:val="24"/>
        </w:rPr>
        <w:t>Records of the Stonewall Jackson Memorial Fund</w:t>
      </w:r>
    </w:p>
    <w:p w:rsidR="00D51C72" w:rsidRPr="00BE3566" w:rsidRDefault="00D51C72" w:rsidP="00C311C8">
      <w:pPr>
        <w:pStyle w:val="ListParagraph"/>
        <w:spacing w:after="0" w:line="240" w:lineRule="auto"/>
        <w:ind w:left="0"/>
        <w:rPr>
          <w:rFonts w:cs="Times New Roman"/>
          <w:b/>
          <w:szCs w:val="24"/>
        </w:rPr>
      </w:pPr>
    </w:p>
    <w:p w:rsidR="005C48CF" w:rsidRDefault="00B85E98" w:rsidP="00C311C8">
      <w:pPr>
        <w:pStyle w:val="ListParagraph"/>
        <w:spacing w:after="0" w:line="240" w:lineRule="auto"/>
        <w:ind w:left="0"/>
        <w:rPr>
          <w:rFonts w:cs="Times New Roman"/>
          <w:b/>
          <w:szCs w:val="24"/>
        </w:rPr>
      </w:pPr>
      <w:r w:rsidRPr="00BE3566">
        <w:rPr>
          <w:rFonts w:cs="Times New Roman"/>
          <w:b/>
          <w:szCs w:val="24"/>
        </w:rPr>
        <w:t>Ad</w:t>
      </w:r>
      <w:r w:rsidR="00926FB2">
        <w:rPr>
          <w:rFonts w:cs="Times New Roman"/>
          <w:b/>
          <w:szCs w:val="24"/>
        </w:rPr>
        <w:t>ministering Internal Operations</w:t>
      </w:r>
    </w:p>
    <w:p w:rsidR="00BB1A9C" w:rsidRDefault="00BB1A9C" w:rsidP="00C311C8">
      <w:pPr>
        <w:pStyle w:val="ListParagraph"/>
        <w:spacing w:after="0" w:line="240" w:lineRule="auto"/>
        <w:ind w:left="0"/>
        <w:rPr>
          <w:rFonts w:cs="Times New Roman"/>
          <w:b/>
          <w:szCs w:val="24"/>
        </w:rPr>
      </w:pPr>
    </w:p>
    <w:p w:rsidR="00391744" w:rsidRDefault="00B85E98" w:rsidP="00C311C8">
      <w:pPr>
        <w:pStyle w:val="ListParagraph"/>
        <w:numPr>
          <w:ilvl w:val="0"/>
          <w:numId w:val="37"/>
        </w:numPr>
        <w:spacing w:after="0" w:line="240" w:lineRule="auto"/>
        <w:rPr>
          <w:rFonts w:cs="Times New Roman"/>
          <w:szCs w:val="24"/>
        </w:rPr>
      </w:pPr>
      <w:r w:rsidRPr="00391744">
        <w:rPr>
          <w:rFonts w:cs="Times New Roman"/>
          <w:szCs w:val="24"/>
        </w:rPr>
        <w:t>Publications</w:t>
      </w:r>
    </w:p>
    <w:p w:rsidR="00391744" w:rsidRDefault="00B85E98" w:rsidP="00C311C8">
      <w:pPr>
        <w:pStyle w:val="ListParagraph"/>
        <w:numPr>
          <w:ilvl w:val="0"/>
          <w:numId w:val="37"/>
        </w:numPr>
        <w:spacing w:after="0" w:line="240" w:lineRule="auto"/>
        <w:rPr>
          <w:rFonts w:cs="Times New Roman"/>
          <w:szCs w:val="24"/>
        </w:rPr>
      </w:pPr>
      <w:r w:rsidRPr="00391744">
        <w:rPr>
          <w:rFonts w:cs="Times New Roman"/>
          <w:szCs w:val="24"/>
        </w:rPr>
        <w:t>Assistant Director’s Files</w:t>
      </w:r>
    </w:p>
    <w:p w:rsidR="00391744" w:rsidRDefault="00D51C72" w:rsidP="00C311C8">
      <w:pPr>
        <w:pStyle w:val="ListParagraph"/>
        <w:numPr>
          <w:ilvl w:val="0"/>
          <w:numId w:val="37"/>
        </w:numPr>
        <w:spacing w:after="0" w:line="240" w:lineRule="auto"/>
        <w:rPr>
          <w:rFonts w:cs="Times New Roman"/>
          <w:szCs w:val="24"/>
        </w:rPr>
      </w:pPr>
      <w:r w:rsidRPr="00391744">
        <w:rPr>
          <w:rFonts w:cs="Times New Roman"/>
          <w:szCs w:val="24"/>
        </w:rPr>
        <w:t>Training Session and/or Workshop Packets, Related Materials, and Reports</w:t>
      </w:r>
    </w:p>
    <w:p w:rsidR="00391744" w:rsidRDefault="00B85E98" w:rsidP="00C311C8">
      <w:pPr>
        <w:pStyle w:val="ListParagraph"/>
        <w:numPr>
          <w:ilvl w:val="0"/>
          <w:numId w:val="37"/>
        </w:numPr>
        <w:spacing w:after="0" w:line="240" w:lineRule="auto"/>
        <w:rPr>
          <w:rFonts w:cs="Times New Roman"/>
          <w:szCs w:val="24"/>
        </w:rPr>
      </w:pPr>
      <w:r w:rsidRPr="00391744">
        <w:rPr>
          <w:rFonts w:cs="Times New Roman"/>
          <w:szCs w:val="24"/>
        </w:rPr>
        <w:t>Meeting Agendas, Minutes, and Packets of the Board of Trustees</w:t>
      </w:r>
    </w:p>
    <w:p w:rsidR="00391744" w:rsidRDefault="00B85E98" w:rsidP="00C311C8">
      <w:pPr>
        <w:pStyle w:val="ListParagraph"/>
        <w:numPr>
          <w:ilvl w:val="0"/>
          <w:numId w:val="37"/>
        </w:numPr>
        <w:spacing w:after="0" w:line="240" w:lineRule="auto"/>
        <w:rPr>
          <w:rFonts w:cs="Times New Roman"/>
          <w:szCs w:val="24"/>
        </w:rPr>
      </w:pPr>
      <w:r w:rsidRPr="00391744">
        <w:rPr>
          <w:rFonts w:cs="Times New Roman"/>
          <w:szCs w:val="24"/>
        </w:rPr>
        <w:t>Grant Project Final Reports</w:t>
      </w:r>
    </w:p>
    <w:p w:rsidR="00D64DCE" w:rsidRPr="00391744" w:rsidRDefault="00B85E98" w:rsidP="00C311C8">
      <w:pPr>
        <w:pStyle w:val="ListParagraph"/>
        <w:numPr>
          <w:ilvl w:val="0"/>
          <w:numId w:val="37"/>
        </w:numPr>
        <w:spacing w:after="0" w:line="240" w:lineRule="auto"/>
        <w:rPr>
          <w:rFonts w:cs="Times New Roman"/>
          <w:szCs w:val="24"/>
        </w:rPr>
        <w:sectPr w:rsidR="00D64DCE" w:rsidRPr="00391744" w:rsidSect="00EB46FE">
          <w:footerReference w:type="default" r:id="rId9"/>
          <w:pgSz w:w="12240" w:h="15840" w:code="1"/>
          <w:pgMar w:top="1440" w:right="1440" w:bottom="1440" w:left="1440" w:header="720" w:footer="720" w:gutter="0"/>
          <w:pgNumType w:start="3" w:chapStyle="1"/>
          <w:cols w:space="720"/>
          <w:docGrid w:linePitch="360"/>
        </w:sectPr>
      </w:pPr>
      <w:r w:rsidRPr="00391744">
        <w:rPr>
          <w:rFonts w:cs="Times New Roman"/>
          <w:szCs w:val="24"/>
        </w:rPr>
        <w:t>Building Plan, Spe</w:t>
      </w:r>
      <w:r w:rsidR="00726658" w:rsidRPr="00391744">
        <w:rPr>
          <w:rFonts w:cs="Times New Roman"/>
          <w:szCs w:val="24"/>
        </w:rPr>
        <w:t>cification, and Renovatio</w:t>
      </w:r>
      <w:r w:rsidR="00712007" w:rsidRPr="00391744">
        <w:rPr>
          <w:rFonts w:cs="Times New Roman"/>
          <w:szCs w:val="24"/>
        </w:rPr>
        <w:t>ns</w:t>
      </w:r>
    </w:p>
    <w:p w:rsidR="00696020" w:rsidRDefault="00696020" w:rsidP="00C311C8">
      <w:pPr>
        <w:spacing w:after="0" w:line="240" w:lineRule="auto"/>
        <w:rPr>
          <w:rFonts w:cs="Times New Roman"/>
          <w:b/>
          <w:sz w:val="36"/>
          <w:szCs w:val="36"/>
        </w:rPr>
      </w:pPr>
      <w:bookmarkStart w:id="87" w:name="_Toc323637018"/>
      <w:bookmarkStart w:id="88" w:name="_Toc465338048"/>
      <w:bookmarkStart w:id="89" w:name="_Toc465338183"/>
      <w:bookmarkStart w:id="90" w:name="_Toc465338887"/>
      <w:bookmarkStart w:id="91" w:name="_Toc465342010"/>
      <w:bookmarkStart w:id="92" w:name="_Toc465344065"/>
      <w:bookmarkStart w:id="93" w:name="_Toc465345800"/>
      <w:r>
        <w:br w:type="page"/>
      </w:r>
    </w:p>
    <w:p w:rsidR="00C000A9" w:rsidRPr="00BE3566" w:rsidRDefault="00C000A9" w:rsidP="00C311C8">
      <w:pPr>
        <w:pStyle w:val="Heading1"/>
        <w:numPr>
          <w:ilvl w:val="0"/>
          <w:numId w:val="0"/>
        </w:numPr>
        <w:rPr>
          <w:sz w:val="24"/>
          <w:szCs w:val="24"/>
        </w:rPr>
      </w:pPr>
      <w:bookmarkStart w:id="94" w:name="_Toc40100272"/>
      <w:r w:rsidRPr="00BE3566">
        <w:lastRenderedPageBreak/>
        <w:t>Alabama Department of Archives and History Records Disposition Authority</w:t>
      </w:r>
      <w:bookmarkEnd w:id="87"/>
      <w:bookmarkEnd w:id="88"/>
      <w:bookmarkEnd w:id="89"/>
      <w:bookmarkEnd w:id="90"/>
      <w:bookmarkEnd w:id="91"/>
      <w:bookmarkEnd w:id="92"/>
      <w:bookmarkEnd w:id="93"/>
      <w:bookmarkEnd w:id="94"/>
      <w:r w:rsidRPr="00BE3566">
        <w:t xml:space="preserve"> </w:t>
      </w:r>
    </w:p>
    <w:p w:rsidR="00C000A9" w:rsidRPr="00BE3566" w:rsidRDefault="00C000A9" w:rsidP="00C311C8">
      <w:pPr>
        <w:pStyle w:val="ListParagraph"/>
        <w:spacing w:after="0" w:line="240" w:lineRule="auto"/>
        <w:rPr>
          <w:rFonts w:cs="Times New Roman"/>
          <w:szCs w:val="24"/>
        </w:rPr>
      </w:pPr>
    </w:p>
    <w:p w:rsidR="00C000A9" w:rsidRPr="00BE3566" w:rsidRDefault="00C000A9" w:rsidP="00C311C8">
      <w:pPr>
        <w:pStyle w:val="ListParagraph"/>
        <w:spacing w:after="0" w:line="240" w:lineRule="auto"/>
        <w:ind w:left="0"/>
        <w:rPr>
          <w:rFonts w:cs="Times New Roman"/>
          <w:szCs w:val="24"/>
        </w:rPr>
      </w:pPr>
      <w:r w:rsidRPr="00BE3566">
        <w:rPr>
          <w:rFonts w:cs="Times New Roman"/>
          <w:szCs w:val="24"/>
        </w:rPr>
        <w:t>This Records Disposition Authority (RDA) is issued by the State Records Commission under the authority granted by the Code of Alabama 1975</w:t>
      </w:r>
      <w:r w:rsidR="000D26D5">
        <w:rPr>
          <w:rFonts w:cs="Times New Roman"/>
          <w:szCs w:val="24"/>
        </w:rPr>
        <w:t xml:space="preserve"> §</w:t>
      </w:r>
      <w:r w:rsidRPr="00BE3566">
        <w:rPr>
          <w:rFonts w:cs="Times New Roman"/>
          <w:szCs w:val="24"/>
        </w:rPr>
        <w:t xml:space="preserve"> 41-13-5 and</w:t>
      </w:r>
      <w:r w:rsidR="000D26D5">
        <w:rPr>
          <w:rFonts w:cs="Times New Roman"/>
          <w:szCs w:val="24"/>
        </w:rPr>
        <w:t xml:space="preserve"> §</w:t>
      </w:r>
      <w:r w:rsidR="00D51C72" w:rsidRPr="00BE3566">
        <w:rPr>
          <w:rFonts w:cs="Times New Roman"/>
          <w:szCs w:val="24"/>
        </w:rPr>
        <w:t xml:space="preserve"> 41-13-20 through 21. It was comp</w:t>
      </w:r>
      <w:r w:rsidRPr="00BE3566">
        <w:rPr>
          <w:rFonts w:cs="Times New Roman"/>
          <w:szCs w:val="24"/>
        </w:rPr>
        <w:t>i</w:t>
      </w:r>
      <w:r w:rsidR="00D51C72" w:rsidRPr="00BE3566">
        <w:rPr>
          <w:rFonts w:cs="Times New Roman"/>
          <w:szCs w:val="24"/>
        </w:rPr>
        <w:t>l</w:t>
      </w:r>
      <w:r w:rsidRPr="00BE3566">
        <w:rPr>
          <w:rFonts w:cs="Times New Roman"/>
          <w:szCs w:val="24"/>
        </w:rPr>
        <w:t xml:space="preserve">ed by the Government </w:t>
      </w:r>
      <w:r w:rsidR="00FA6D79" w:rsidRPr="00BE3566">
        <w:rPr>
          <w:rFonts w:cs="Times New Roman"/>
          <w:szCs w:val="24"/>
        </w:rPr>
        <w:t>Services</w:t>
      </w:r>
      <w:r w:rsidRPr="00BE3566">
        <w:rPr>
          <w:rFonts w:cs="Times New Roman"/>
          <w:szCs w:val="24"/>
        </w:rPr>
        <w:t xml:space="preserve"> Division, Alabama Department of Archives and History (ADAH), which serves as the commission’s staff, in cooperation with representatives of the Alabama Department of Archives and History. The RDA lists records created and maintained by the Department of Archives and History in carrying out its mandated functions and activities. It establishes retention periods and disposition instructions for those records and provides the legal authority for the agency to implement records destruction.</w:t>
      </w:r>
    </w:p>
    <w:p w:rsidR="00C000A9" w:rsidRPr="00BE3566" w:rsidRDefault="00C000A9" w:rsidP="00C311C8">
      <w:pPr>
        <w:pStyle w:val="ListParagraph"/>
        <w:spacing w:after="0" w:line="240" w:lineRule="auto"/>
        <w:ind w:left="0"/>
        <w:rPr>
          <w:rFonts w:cs="Times New Roman"/>
          <w:szCs w:val="24"/>
        </w:rPr>
      </w:pPr>
    </w:p>
    <w:p w:rsidR="00C000A9" w:rsidRPr="00BE3566" w:rsidRDefault="00C000A9" w:rsidP="00C311C8">
      <w:pPr>
        <w:pStyle w:val="ListParagraph"/>
        <w:spacing w:after="0" w:line="240" w:lineRule="auto"/>
        <w:ind w:left="0"/>
        <w:rPr>
          <w:rFonts w:cs="Times New Roman"/>
          <w:szCs w:val="24"/>
        </w:rPr>
      </w:pPr>
      <w:r w:rsidRPr="00BE3566">
        <w:rPr>
          <w:rFonts w:cs="Times New Roman"/>
          <w:szCs w:val="24"/>
        </w:rPr>
        <w:t xml:space="preserve">Alabama law requires public officials to create and maintain records that document the business of their offices. These records must be protected from “mutilation, loss, or destruction,” so that they may be transferred to an official’s successor in office and made available to members of the public. Records must </w:t>
      </w:r>
      <w:r w:rsidR="006B7B92" w:rsidRPr="00BE3566">
        <w:rPr>
          <w:rFonts w:cs="Times New Roman"/>
          <w:szCs w:val="24"/>
        </w:rPr>
        <w:t xml:space="preserve">also be kept in accordance with auditing standards approved by the Examiners of Public Accounts (Code of Alabama </w:t>
      </w:r>
      <w:r w:rsidR="000D26D5">
        <w:rPr>
          <w:rFonts w:cs="Times New Roman"/>
          <w:szCs w:val="24"/>
        </w:rPr>
        <w:t>1975 §</w:t>
      </w:r>
      <w:r w:rsidR="006B7B92" w:rsidRPr="00BE3566">
        <w:rPr>
          <w:rFonts w:cs="Times New Roman"/>
          <w:szCs w:val="24"/>
        </w:rPr>
        <w:t xml:space="preserve"> 36-12-2, </w:t>
      </w:r>
      <w:r w:rsidR="000D26D5">
        <w:rPr>
          <w:rFonts w:cs="Times New Roman"/>
          <w:szCs w:val="24"/>
        </w:rPr>
        <w:t xml:space="preserve">§ </w:t>
      </w:r>
      <w:r w:rsidR="006B7B92" w:rsidRPr="00BE3566">
        <w:rPr>
          <w:rFonts w:cs="Times New Roman"/>
          <w:szCs w:val="24"/>
        </w:rPr>
        <w:t xml:space="preserve">36-12-4, and </w:t>
      </w:r>
      <w:r w:rsidR="000D26D5">
        <w:rPr>
          <w:rFonts w:cs="Times New Roman"/>
          <w:szCs w:val="24"/>
        </w:rPr>
        <w:t xml:space="preserve">§ </w:t>
      </w:r>
      <w:r w:rsidR="006B7B92" w:rsidRPr="00BE3566">
        <w:rPr>
          <w:rFonts w:cs="Times New Roman"/>
          <w:szCs w:val="24"/>
        </w:rPr>
        <w:t xml:space="preserve">41-5-23). For assistance in implementing this RDA, or for advice on records disposition or other records management concerns, contact the ADAH Government </w:t>
      </w:r>
      <w:r w:rsidR="00FA6D79" w:rsidRPr="00BE3566">
        <w:rPr>
          <w:rFonts w:cs="Times New Roman"/>
          <w:szCs w:val="24"/>
        </w:rPr>
        <w:t>Services</w:t>
      </w:r>
      <w:r w:rsidR="006B7B92" w:rsidRPr="00BE3566">
        <w:rPr>
          <w:rFonts w:cs="Times New Roman"/>
          <w:szCs w:val="24"/>
        </w:rPr>
        <w:t xml:space="preserve"> Division at (334) 242-4452.</w:t>
      </w:r>
    </w:p>
    <w:p w:rsidR="006B7B92" w:rsidRPr="00BE3566" w:rsidRDefault="006B7B92" w:rsidP="00C311C8">
      <w:pPr>
        <w:pStyle w:val="ListParagraph"/>
        <w:spacing w:after="0" w:line="240" w:lineRule="auto"/>
        <w:rPr>
          <w:rFonts w:cs="Times New Roman"/>
          <w:szCs w:val="24"/>
        </w:rPr>
      </w:pPr>
    </w:p>
    <w:p w:rsidR="00BE3566" w:rsidRDefault="006B7B92" w:rsidP="00C311C8">
      <w:pPr>
        <w:pStyle w:val="Heading2"/>
      </w:pPr>
      <w:bookmarkStart w:id="95" w:name="_Toc323637019"/>
      <w:bookmarkStart w:id="96" w:name="_Toc465338049"/>
      <w:bookmarkStart w:id="97" w:name="_Toc465338184"/>
      <w:bookmarkStart w:id="98" w:name="_Toc465338888"/>
      <w:bookmarkStart w:id="99" w:name="_Toc465342011"/>
      <w:bookmarkStart w:id="100" w:name="_Toc465344066"/>
      <w:bookmarkStart w:id="101" w:name="_Toc465345801"/>
      <w:bookmarkStart w:id="102" w:name="_Toc40100273"/>
      <w:r w:rsidRPr="00BE3566">
        <w:t>Explanation of Records Requirements</w:t>
      </w:r>
      <w:bookmarkEnd w:id="95"/>
      <w:bookmarkEnd w:id="96"/>
      <w:bookmarkEnd w:id="97"/>
      <w:bookmarkEnd w:id="98"/>
      <w:bookmarkEnd w:id="99"/>
      <w:bookmarkEnd w:id="100"/>
      <w:bookmarkEnd w:id="101"/>
      <w:bookmarkEnd w:id="102"/>
    </w:p>
    <w:p w:rsidR="00BE3566" w:rsidRDefault="00BE3566" w:rsidP="00C311C8">
      <w:pPr>
        <w:pStyle w:val="Heading2"/>
      </w:pPr>
    </w:p>
    <w:p w:rsidR="00622B36" w:rsidRPr="00622B36" w:rsidRDefault="00622B36" w:rsidP="00C311C8">
      <w:pPr>
        <w:spacing w:after="0" w:line="240" w:lineRule="auto"/>
        <w:rPr>
          <w:rFonts w:cs="Times New Roman"/>
          <w:szCs w:val="24"/>
        </w:rPr>
      </w:pPr>
      <w:r w:rsidRPr="00622B36">
        <w:rPr>
          <w:rFonts w:cs="Times New Roman"/>
          <w:szCs w:val="24"/>
        </w:rPr>
        <w:t xml:space="preserve">This RDA supersedes any previous records disposition schedules and/or RDAs governing the retention of the Alabama Department of Archives and History. Copies of superseded schedules or/and RDAs are no longer valid and should be discarded. The RDA establishes retention and disposition instructions for records listed below, regardless of the medium on which those records may be kept. </w:t>
      </w:r>
    </w:p>
    <w:p w:rsidR="00622B36" w:rsidRPr="00622B36" w:rsidRDefault="00622B36" w:rsidP="00C311C8">
      <w:pPr>
        <w:spacing w:after="0" w:line="240" w:lineRule="auto"/>
        <w:rPr>
          <w:rFonts w:cs="Times New Roman"/>
          <w:szCs w:val="24"/>
        </w:rPr>
      </w:pPr>
    </w:p>
    <w:p w:rsidR="00622B36" w:rsidRPr="00622B36" w:rsidRDefault="00622B36" w:rsidP="00C311C8">
      <w:pPr>
        <w:spacing w:after="0" w:line="240" w:lineRule="auto"/>
        <w:rPr>
          <w:rFonts w:cs="Times New Roman"/>
          <w:szCs w:val="24"/>
        </w:rPr>
      </w:pPr>
      <w:r w:rsidRPr="00622B36">
        <w:rPr>
          <w:rFonts w:cs="Times New Roman"/>
          <w:szCs w:val="24"/>
        </w:rPr>
        <w:t>Electronic mail, for example, is a communications tool that may record permanent or temporary information. As for records in any other format, the retention periods for e-mail records are governed by the requirements of the subfunctions to which the records belong.</w:t>
      </w:r>
      <w:r w:rsidR="009F4DA7">
        <w:rPr>
          <w:rFonts w:cs="Times New Roman"/>
          <w:szCs w:val="24"/>
        </w:rPr>
        <w:t xml:space="preserve"> </w:t>
      </w:r>
      <w:r w:rsidRPr="00622B36">
        <w:rPr>
          <w:rFonts w:cs="Times New Roman"/>
          <w:szCs w:val="24"/>
        </w:rPr>
        <w:t>Some temporary records listed under the Administering Internal Operations subfunction of this RDA represent duplicate copies of records listed for long-term or permanent retention in the RDAs of other agencies.</w:t>
      </w:r>
    </w:p>
    <w:p w:rsidR="00622B36" w:rsidRPr="00622B36" w:rsidRDefault="00622B36" w:rsidP="00C311C8">
      <w:pPr>
        <w:spacing w:after="0" w:line="240" w:lineRule="auto"/>
        <w:rPr>
          <w:rFonts w:cs="Times New Roman"/>
          <w:szCs w:val="24"/>
        </w:rPr>
      </w:pPr>
    </w:p>
    <w:p w:rsidR="00121C20" w:rsidRPr="00BE3566" w:rsidRDefault="00622B36" w:rsidP="00C311C8">
      <w:pPr>
        <w:spacing w:after="0" w:line="240" w:lineRule="auto"/>
        <w:rPr>
          <w:rFonts w:cs="Times New Roman"/>
          <w:szCs w:val="24"/>
        </w:rPr>
      </w:pPr>
      <w:r w:rsidRPr="00622B36">
        <w:rPr>
          <w:rFonts w:cs="Times New Roman"/>
          <w:szCs w:val="24"/>
        </w:rPr>
        <w:t xml:space="preserve">Certain other record-like materials are not actually regarded as official records and may be disposed of under this RDA. Such materials include: (1) duplicate record copies that do not require official action, so long as the creating office maintain the original record for the period required; (2) catalogs, trade journals, and other publications received that require no action and do not document government activities; (3) stocks of blank stationary, blank forms, or other surplus materials that are not subject to audit and have become obsolete; (4) transitory records, which are temporary records created for short-term internal purposes that may include, but are not limited to, telephone call-back messages; drafts of ordinary documents not needed for their evidential value; copies of material sent for information purposes but not needed by the receiving office for future business; and internal communications about social activities; and (5) honorary </w:t>
      </w:r>
      <w:r w:rsidRPr="00622B36">
        <w:rPr>
          <w:rFonts w:cs="Times New Roman"/>
          <w:szCs w:val="24"/>
        </w:rPr>
        <w:lastRenderedPageBreak/>
        <w:t>materials, plaques, awards, presentations, certificates, and gifts received or maintained by the agency staff. They may be disposed of without documentation of destruction.</w:t>
      </w:r>
    </w:p>
    <w:p w:rsidR="00311A17" w:rsidRPr="00311A17" w:rsidRDefault="00311A17" w:rsidP="00C311C8">
      <w:pPr>
        <w:pStyle w:val="Heading2"/>
        <w:rPr>
          <w:sz w:val="24"/>
          <w:szCs w:val="24"/>
        </w:rPr>
      </w:pPr>
      <w:bookmarkStart w:id="103" w:name="_Toc323637020"/>
      <w:bookmarkStart w:id="104" w:name="_Toc465338053"/>
      <w:bookmarkStart w:id="105" w:name="_Toc465338188"/>
      <w:bookmarkStart w:id="106" w:name="_Toc465338892"/>
      <w:bookmarkStart w:id="107" w:name="_Toc465342015"/>
      <w:bookmarkStart w:id="108" w:name="_Toc465344070"/>
      <w:bookmarkStart w:id="109" w:name="_Toc465345805"/>
    </w:p>
    <w:p w:rsidR="00121C20" w:rsidRPr="00BE3566" w:rsidRDefault="00121C20" w:rsidP="00C311C8">
      <w:pPr>
        <w:pStyle w:val="Heading2"/>
        <w:rPr>
          <w:sz w:val="24"/>
          <w:szCs w:val="24"/>
        </w:rPr>
      </w:pPr>
      <w:bookmarkStart w:id="110" w:name="_Toc40100274"/>
      <w:r w:rsidRPr="00BE3566">
        <w:t>Records Disposition Requirements</w:t>
      </w:r>
      <w:bookmarkEnd w:id="103"/>
      <w:bookmarkEnd w:id="104"/>
      <w:bookmarkEnd w:id="105"/>
      <w:bookmarkEnd w:id="106"/>
      <w:bookmarkEnd w:id="107"/>
      <w:bookmarkEnd w:id="108"/>
      <w:bookmarkEnd w:id="109"/>
      <w:bookmarkEnd w:id="110"/>
    </w:p>
    <w:p w:rsidR="00121C20" w:rsidRPr="00BE3566" w:rsidRDefault="00121C20" w:rsidP="00C311C8">
      <w:pPr>
        <w:spacing w:after="0" w:line="240" w:lineRule="auto"/>
        <w:rPr>
          <w:rFonts w:cs="Times New Roman"/>
          <w:b/>
          <w:szCs w:val="24"/>
        </w:rPr>
      </w:pPr>
    </w:p>
    <w:p w:rsidR="00121C20" w:rsidRPr="00BE3566" w:rsidRDefault="00121C20" w:rsidP="00C311C8">
      <w:pPr>
        <w:spacing w:after="0" w:line="240" w:lineRule="auto"/>
        <w:rPr>
          <w:rFonts w:cs="Times New Roman"/>
          <w:szCs w:val="24"/>
        </w:rPr>
      </w:pPr>
      <w:r w:rsidRPr="00BE3566">
        <w:rPr>
          <w:rFonts w:cs="Times New Roman"/>
          <w:szCs w:val="24"/>
        </w:rPr>
        <w:t xml:space="preserve">This section of the RDA is arranged by subfunctions of the Alabama Department of Archives and History and lists the groups of records created and/or maintain by the agency as a result of activities and transactions performed in carrying out these subfunctions. The department may submit requests to revise specific records disposition requirements to the States Records Commission for consideration at its regular quarterly meetings. </w:t>
      </w:r>
    </w:p>
    <w:p w:rsidR="00121C20" w:rsidRPr="00BE3566" w:rsidRDefault="00121C20" w:rsidP="00C311C8">
      <w:pPr>
        <w:spacing w:after="0" w:line="240" w:lineRule="auto"/>
        <w:rPr>
          <w:rFonts w:cs="Times New Roman"/>
          <w:b/>
          <w:sz w:val="28"/>
          <w:szCs w:val="28"/>
        </w:rPr>
      </w:pPr>
    </w:p>
    <w:p w:rsidR="006D240E" w:rsidRPr="003318E5" w:rsidRDefault="006D240E" w:rsidP="00C311C8">
      <w:pPr>
        <w:pStyle w:val="Heading3"/>
      </w:pPr>
      <w:bookmarkStart w:id="111" w:name="_Toc323637021"/>
      <w:bookmarkStart w:id="112" w:name="_Toc465338054"/>
      <w:bookmarkStart w:id="113" w:name="_Toc465338189"/>
      <w:bookmarkStart w:id="114" w:name="_Toc465338893"/>
      <w:bookmarkStart w:id="115" w:name="_Toc465342016"/>
      <w:bookmarkStart w:id="116" w:name="_Toc465344071"/>
      <w:bookmarkStart w:id="117" w:name="_Toc465345806"/>
      <w:bookmarkStart w:id="118" w:name="_Toc40100275"/>
      <w:r w:rsidRPr="003318E5">
        <w:t>Governing</w:t>
      </w:r>
      <w:bookmarkEnd w:id="111"/>
      <w:bookmarkEnd w:id="112"/>
      <w:bookmarkEnd w:id="113"/>
      <w:bookmarkEnd w:id="114"/>
      <w:bookmarkEnd w:id="115"/>
      <w:bookmarkEnd w:id="116"/>
      <w:bookmarkEnd w:id="117"/>
      <w:bookmarkEnd w:id="118"/>
    </w:p>
    <w:p w:rsidR="006D240E" w:rsidRPr="00BE3566" w:rsidRDefault="006D240E" w:rsidP="00C311C8">
      <w:pPr>
        <w:spacing w:after="0" w:line="240" w:lineRule="auto"/>
        <w:rPr>
          <w:rFonts w:cs="Times New Roman"/>
          <w:szCs w:val="24"/>
        </w:rPr>
      </w:pPr>
    </w:p>
    <w:p w:rsidR="006D240E" w:rsidRPr="00BE3566" w:rsidRDefault="006D240E" w:rsidP="00C311C8">
      <w:pPr>
        <w:spacing w:after="0" w:line="240" w:lineRule="auto"/>
        <w:rPr>
          <w:rFonts w:cs="Times New Roman"/>
          <w:b/>
          <w:szCs w:val="24"/>
        </w:rPr>
      </w:pPr>
      <w:r w:rsidRPr="00BE3566">
        <w:rPr>
          <w:rFonts w:cs="Times New Roman"/>
          <w:b/>
          <w:szCs w:val="24"/>
        </w:rPr>
        <w:t>MEETING AGENDAS, MINUTES, AND PACKETS OF THE BOARD OF TRUSTEES</w:t>
      </w:r>
    </w:p>
    <w:p w:rsidR="006D240E" w:rsidRPr="00BE3566" w:rsidRDefault="00E11CBC" w:rsidP="00C311C8">
      <w:pPr>
        <w:spacing w:after="0" w:line="240" w:lineRule="auto"/>
        <w:rPr>
          <w:rFonts w:cs="Times New Roman"/>
          <w:szCs w:val="24"/>
        </w:rPr>
      </w:pPr>
      <w:r>
        <w:rPr>
          <w:rFonts w:cs="Times New Roman"/>
          <w:szCs w:val="24"/>
        </w:rPr>
        <w:t xml:space="preserve">Disposition: </w:t>
      </w:r>
      <w:r w:rsidR="006D240E" w:rsidRPr="00BE3566">
        <w:rPr>
          <w:rFonts w:cs="Times New Roman"/>
          <w:szCs w:val="24"/>
        </w:rPr>
        <w:t>PERMANENT RECORD.</w:t>
      </w:r>
    </w:p>
    <w:p w:rsidR="006D240E" w:rsidRPr="00BE3566" w:rsidRDefault="006D240E" w:rsidP="00C311C8">
      <w:pPr>
        <w:spacing w:after="0" w:line="240" w:lineRule="auto"/>
        <w:rPr>
          <w:rFonts w:cs="Times New Roman"/>
          <w:b/>
          <w:szCs w:val="24"/>
        </w:rPr>
      </w:pPr>
    </w:p>
    <w:p w:rsidR="006D240E" w:rsidRPr="00BE3566" w:rsidRDefault="006D240E" w:rsidP="00C311C8">
      <w:pPr>
        <w:spacing w:after="0" w:line="240" w:lineRule="auto"/>
        <w:rPr>
          <w:rFonts w:cs="Times New Roman"/>
          <w:b/>
          <w:szCs w:val="24"/>
        </w:rPr>
      </w:pPr>
      <w:r w:rsidRPr="00BE3566">
        <w:rPr>
          <w:rFonts w:cs="Times New Roman"/>
          <w:b/>
          <w:szCs w:val="24"/>
        </w:rPr>
        <w:t>POLIC</w:t>
      </w:r>
      <w:r w:rsidR="000C43BE" w:rsidRPr="00BE3566">
        <w:rPr>
          <w:rFonts w:cs="Times New Roman"/>
          <w:b/>
          <w:szCs w:val="24"/>
        </w:rPr>
        <w:t>IES</w:t>
      </w:r>
      <w:r w:rsidRPr="00BE3566">
        <w:rPr>
          <w:rFonts w:cs="Times New Roman"/>
          <w:b/>
          <w:szCs w:val="24"/>
        </w:rPr>
        <w:t xml:space="preserve"> AND PROCEDURES</w:t>
      </w:r>
    </w:p>
    <w:p w:rsidR="006D240E" w:rsidRPr="00BE3566" w:rsidRDefault="006D240E" w:rsidP="00C311C8">
      <w:pPr>
        <w:spacing w:after="0" w:line="240" w:lineRule="auto"/>
        <w:rPr>
          <w:rFonts w:cs="Times New Roman"/>
          <w:szCs w:val="24"/>
        </w:rPr>
      </w:pPr>
      <w:r w:rsidRPr="00BE3566">
        <w:rPr>
          <w:rFonts w:cs="Times New Roman"/>
          <w:szCs w:val="24"/>
        </w:rPr>
        <w:t>Disposition: PERMANENT RECORD.</w:t>
      </w:r>
    </w:p>
    <w:p w:rsidR="000C43BE" w:rsidRPr="00BE3566" w:rsidRDefault="000C43BE" w:rsidP="00C311C8">
      <w:pPr>
        <w:spacing w:after="0" w:line="240" w:lineRule="auto"/>
        <w:rPr>
          <w:rFonts w:cs="Times New Roman"/>
          <w:b/>
          <w:szCs w:val="24"/>
        </w:rPr>
      </w:pPr>
    </w:p>
    <w:p w:rsidR="000C43BE" w:rsidRPr="00BE3566" w:rsidRDefault="000C43BE" w:rsidP="00C311C8">
      <w:pPr>
        <w:spacing w:after="0" w:line="240" w:lineRule="auto"/>
        <w:rPr>
          <w:rFonts w:cs="Times New Roman"/>
          <w:b/>
          <w:szCs w:val="24"/>
        </w:rPr>
      </w:pPr>
      <w:r w:rsidRPr="00BE3566">
        <w:rPr>
          <w:rFonts w:cs="Times New Roman"/>
          <w:b/>
          <w:szCs w:val="24"/>
        </w:rPr>
        <w:t>DIRECTOR’S FILES</w:t>
      </w:r>
    </w:p>
    <w:p w:rsidR="000C43BE" w:rsidRPr="00BE3566" w:rsidRDefault="000C43BE" w:rsidP="00C311C8">
      <w:pPr>
        <w:spacing w:after="0" w:line="240" w:lineRule="auto"/>
        <w:rPr>
          <w:rFonts w:cs="Times New Roman"/>
          <w:szCs w:val="24"/>
        </w:rPr>
      </w:pPr>
      <w:r w:rsidRPr="00BE3566">
        <w:rPr>
          <w:rFonts w:cs="Times New Roman"/>
          <w:szCs w:val="24"/>
        </w:rPr>
        <w:t>Disposition: PERMANENT RECORD.</w:t>
      </w:r>
    </w:p>
    <w:p w:rsidR="000C43BE" w:rsidRPr="00BE3566" w:rsidRDefault="000C43BE" w:rsidP="00C311C8">
      <w:pPr>
        <w:spacing w:after="0" w:line="240" w:lineRule="auto"/>
        <w:rPr>
          <w:rFonts w:cs="Times New Roman"/>
          <w:b/>
          <w:szCs w:val="24"/>
        </w:rPr>
      </w:pPr>
    </w:p>
    <w:p w:rsidR="000C43BE" w:rsidRPr="00BE3566" w:rsidRDefault="000C43BE" w:rsidP="00C311C8">
      <w:pPr>
        <w:spacing w:after="0" w:line="240" w:lineRule="auto"/>
        <w:rPr>
          <w:rFonts w:cs="Times New Roman"/>
          <w:b/>
          <w:szCs w:val="24"/>
        </w:rPr>
      </w:pPr>
      <w:r w:rsidRPr="00BE3566">
        <w:rPr>
          <w:rFonts w:cs="Times New Roman"/>
          <w:b/>
          <w:szCs w:val="24"/>
        </w:rPr>
        <w:t>QUARTERLY REPORTS (OFFICIAL COPIES)</w:t>
      </w:r>
    </w:p>
    <w:p w:rsidR="000C43BE" w:rsidRPr="00BE3566" w:rsidRDefault="000C43BE" w:rsidP="00C311C8">
      <w:pPr>
        <w:spacing w:after="0" w:line="240" w:lineRule="auto"/>
        <w:rPr>
          <w:rFonts w:cs="Times New Roman"/>
          <w:szCs w:val="24"/>
        </w:rPr>
      </w:pPr>
      <w:r w:rsidRPr="00BE3566">
        <w:rPr>
          <w:rFonts w:cs="Times New Roman"/>
          <w:szCs w:val="24"/>
        </w:rPr>
        <w:t>Disposition: PERMANENT RECORD</w:t>
      </w:r>
    </w:p>
    <w:p w:rsidR="000C43BE" w:rsidRPr="00BE3566" w:rsidRDefault="000C43BE" w:rsidP="00C311C8">
      <w:pPr>
        <w:spacing w:after="0" w:line="240" w:lineRule="auto"/>
        <w:rPr>
          <w:rFonts w:cs="Times New Roman"/>
          <w:b/>
          <w:szCs w:val="24"/>
        </w:rPr>
      </w:pPr>
    </w:p>
    <w:p w:rsidR="000C43BE" w:rsidRPr="00BE3566" w:rsidRDefault="000C43BE" w:rsidP="00C311C8">
      <w:pPr>
        <w:spacing w:after="0" w:line="240" w:lineRule="auto"/>
        <w:rPr>
          <w:rFonts w:cs="Times New Roman"/>
          <w:b/>
          <w:szCs w:val="24"/>
        </w:rPr>
      </w:pPr>
      <w:r w:rsidRPr="00BE3566">
        <w:rPr>
          <w:rFonts w:cs="Times New Roman"/>
          <w:b/>
          <w:szCs w:val="24"/>
        </w:rPr>
        <w:t>SEARCH RECORDS FOR AGENCY DIRECTOR</w:t>
      </w:r>
    </w:p>
    <w:p w:rsidR="000C43BE" w:rsidRPr="003318E5" w:rsidRDefault="000C43BE" w:rsidP="00C311C8">
      <w:pPr>
        <w:spacing w:after="0" w:line="240" w:lineRule="auto"/>
        <w:rPr>
          <w:rFonts w:cs="Times New Roman"/>
          <w:sz w:val="28"/>
          <w:szCs w:val="24"/>
          <w:u w:val="single"/>
        </w:rPr>
      </w:pPr>
      <w:r w:rsidRPr="00BE3566">
        <w:rPr>
          <w:rFonts w:cs="Times New Roman"/>
          <w:szCs w:val="24"/>
        </w:rPr>
        <w:t>Disposition: PERMANENT RECORD.</w:t>
      </w:r>
    </w:p>
    <w:p w:rsidR="000C43BE" w:rsidRPr="003318E5" w:rsidRDefault="000C43BE" w:rsidP="00C311C8">
      <w:pPr>
        <w:spacing w:after="0" w:line="240" w:lineRule="auto"/>
        <w:rPr>
          <w:rFonts w:cs="Times New Roman"/>
          <w:sz w:val="28"/>
          <w:szCs w:val="24"/>
          <w:u w:val="single"/>
        </w:rPr>
      </w:pPr>
    </w:p>
    <w:p w:rsidR="00121C20" w:rsidRPr="003318E5" w:rsidRDefault="00121C20" w:rsidP="00C311C8">
      <w:pPr>
        <w:pStyle w:val="Heading3"/>
      </w:pPr>
      <w:bookmarkStart w:id="119" w:name="_Toc323637022"/>
      <w:bookmarkStart w:id="120" w:name="_Toc465338055"/>
      <w:bookmarkStart w:id="121" w:name="_Toc465338190"/>
      <w:bookmarkStart w:id="122" w:name="_Toc465338894"/>
      <w:bookmarkStart w:id="123" w:name="_Toc465342017"/>
      <w:bookmarkStart w:id="124" w:name="_Toc465344072"/>
      <w:bookmarkStart w:id="125" w:name="_Toc465345807"/>
      <w:bookmarkStart w:id="126" w:name="_Toc40100276"/>
      <w:r w:rsidRPr="003318E5">
        <w:t>Appraising</w:t>
      </w:r>
      <w:r w:rsidR="00F30AB5" w:rsidRPr="003318E5">
        <w:t>,</w:t>
      </w:r>
      <w:r w:rsidRPr="003318E5">
        <w:t xml:space="preserve"> Identifying</w:t>
      </w:r>
      <w:r w:rsidR="00F30AB5" w:rsidRPr="003318E5">
        <w:t>, and Acquiring</w:t>
      </w:r>
      <w:r w:rsidRPr="003318E5">
        <w:t xml:space="preserve"> Records and Artifacts of Historical Value</w:t>
      </w:r>
      <w:bookmarkEnd w:id="119"/>
      <w:bookmarkEnd w:id="120"/>
      <w:bookmarkEnd w:id="121"/>
      <w:bookmarkEnd w:id="122"/>
      <w:bookmarkEnd w:id="123"/>
      <w:bookmarkEnd w:id="124"/>
      <w:bookmarkEnd w:id="125"/>
      <w:bookmarkEnd w:id="126"/>
      <w:r w:rsidRPr="003318E5">
        <w:t xml:space="preserve"> </w:t>
      </w:r>
    </w:p>
    <w:p w:rsidR="00121C20" w:rsidRPr="00BE3566" w:rsidRDefault="00121C20" w:rsidP="00C311C8">
      <w:pPr>
        <w:spacing w:after="0" w:line="240" w:lineRule="auto"/>
        <w:rPr>
          <w:rFonts w:cs="Times New Roman"/>
          <w:b/>
          <w:szCs w:val="24"/>
        </w:rPr>
      </w:pPr>
    </w:p>
    <w:p w:rsidR="00121C20" w:rsidRPr="00BE3566" w:rsidRDefault="00121C20" w:rsidP="00C311C8">
      <w:pPr>
        <w:spacing w:after="0" w:line="240" w:lineRule="auto"/>
        <w:rPr>
          <w:rFonts w:cs="Times New Roman"/>
          <w:b/>
          <w:szCs w:val="24"/>
        </w:rPr>
      </w:pPr>
      <w:r w:rsidRPr="00BE3566">
        <w:rPr>
          <w:rFonts w:cs="Times New Roman"/>
          <w:b/>
          <w:szCs w:val="24"/>
        </w:rPr>
        <w:t>TRANSMITTALS AND ACCESSION RECORDS</w:t>
      </w:r>
    </w:p>
    <w:p w:rsidR="00121C20" w:rsidRPr="00BE3566" w:rsidRDefault="00121C20" w:rsidP="00C311C8">
      <w:pPr>
        <w:spacing w:after="0" w:line="240" w:lineRule="auto"/>
        <w:rPr>
          <w:rFonts w:cs="Times New Roman"/>
          <w:szCs w:val="24"/>
        </w:rPr>
      </w:pPr>
      <w:r w:rsidRPr="00BE3566">
        <w:rPr>
          <w:rFonts w:cs="Times New Roman"/>
          <w:szCs w:val="24"/>
        </w:rPr>
        <w:t>Disposition: PERMANENT RECORD.</w:t>
      </w:r>
    </w:p>
    <w:p w:rsidR="00121C20" w:rsidRPr="00BE3566" w:rsidRDefault="00121C20" w:rsidP="00C311C8">
      <w:pPr>
        <w:spacing w:after="0" w:line="240" w:lineRule="auto"/>
        <w:rPr>
          <w:rFonts w:cs="Times New Roman"/>
          <w:b/>
          <w:szCs w:val="24"/>
        </w:rPr>
      </w:pPr>
    </w:p>
    <w:p w:rsidR="00121C20" w:rsidRPr="00BE3566" w:rsidRDefault="00121C20" w:rsidP="00C311C8">
      <w:pPr>
        <w:spacing w:after="0" w:line="240" w:lineRule="auto"/>
        <w:rPr>
          <w:rFonts w:cs="Times New Roman"/>
          <w:b/>
          <w:szCs w:val="24"/>
        </w:rPr>
      </w:pPr>
      <w:r w:rsidRPr="00BE3566">
        <w:rPr>
          <w:rFonts w:cs="Times New Roman"/>
          <w:b/>
          <w:szCs w:val="24"/>
        </w:rPr>
        <w:t>DEACCESSIONED/RELEASED ITEMS FILES</w:t>
      </w:r>
    </w:p>
    <w:p w:rsidR="00121C20" w:rsidRPr="00BE3566" w:rsidRDefault="00121C20" w:rsidP="00C311C8">
      <w:pPr>
        <w:spacing w:after="0" w:line="240" w:lineRule="auto"/>
        <w:rPr>
          <w:rFonts w:cs="Times New Roman"/>
          <w:szCs w:val="24"/>
        </w:rPr>
      </w:pPr>
      <w:r w:rsidRPr="00BE3566">
        <w:rPr>
          <w:rFonts w:cs="Times New Roman"/>
          <w:szCs w:val="24"/>
        </w:rPr>
        <w:t>Disposition: PERMANENT RECORD.</w:t>
      </w:r>
    </w:p>
    <w:p w:rsidR="00121C20" w:rsidRPr="00BE3566" w:rsidRDefault="00121C20" w:rsidP="00C311C8">
      <w:pPr>
        <w:spacing w:after="0" w:line="240" w:lineRule="auto"/>
        <w:rPr>
          <w:rFonts w:cs="Times New Roman"/>
          <w:b/>
          <w:szCs w:val="24"/>
        </w:rPr>
      </w:pPr>
    </w:p>
    <w:p w:rsidR="00121C20" w:rsidRPr="00BE3566" w:rsidRDefault="00121C20" w:rsidP="00C311C8">
      <w:pPr>
        <w:spacing w:after="0" w:line="240" w:lineRule="auto"/>
        <w:rPr>
          <w:rFonts w:cs="Times New Roman"/>
          <w:b/>
          <w:szCs w:val="24"/>
        </w:rPr>
      </w:pPr>
      <w:r w:rsidRPr="00BE3566">
        <w:rPr>
          <w:rFonts w:cs="Times New Roman"/>
          <w:b/>
          <w:szCs w:val="24"/>
        </w:rPr>
        <w:t>DECLINED ITEMS FILES</w:t>
      </w:r>
    </w:p>
    <w:p w:rsidR="00DF0C45" w:rsidRPr="00BE3566" w:rsidRDefault="00121C20" w:rsidP="00C311C8">
      <w:pPr>
        <w:spacing w:after="0" w:line="240" w:lineRule="auto"/>
        <w:rPr>
          <w:rFonts w:cs="Times New Roman"/>
          <w:szCs w:val="24"/>
        </w:rPr>
      </w:pPr>
      <w:r w:rsidRPr="00BE3566">
        <w:rPr>
          <w:rFonts w:cs="Times New Roman"/>
          <w:szCs w:val="24"/>
        </w:rPr>
        <w:t>Disposition: PERMANENT RECORD.</w:t>
      </w:r>
    </w:p>
    <w:p w:rsidR="00DF0C45" w:rsidRPr="00BE3566" w:rsidRDefault="00DF0C45" w:rsidP="00C311C8">
      <w:pPr>
        <w:spacing w:after="0" w:line="240" w:lineRule="auto"/>
        <w:rPr>
          <w:rFonts w:cs="Times New Roman"/>
          <w:b/>
          <w:szCs w:val="24"/>
        </w:rPr>
      </w:pPr>
    </w:p>
    <w:p w:rsidR="00121C20" w:rsidRPr="00BE3566" w:rsidRDefault="00121C20" w:rsidP="00C311C8">
      <w:pPr>
        <w:spacing w:after="0" w:line="240" w:lineRule="auto"/>
        <w:rPr>
          <w:rFonts w:cs="Times New Roman"/>
          <w:b/>
          <w:szCs w:val="24"/>
        </w:rPr>
      </w:pPr>
      <w:r w:rsidRPr="00BE3566">
        <w:rPr>
          <w:rFonts w:cs="Times New Roman"/>
          <w:b/>
          <w:szCs w:val="24"/>
        </w:rPr>
        <w:t>READY REFERENCE MATERIALS DONOR FILES</w:t>
      </w:r>
    </w:p>
    <w:p w:rsidR="00121C20" w:rsidRPr="00BE3566" w:rsidRDefault="00121C20" w:rsidP="00C311C8">
      <w:pPr>
        <w:spacing w:after="0" w:line="240" w:lineRule="auto"/>
        <w:rPr>
          <w:rFonts w:cs="Times New Roman"/>
          <w:szCs w:val="24"/>
        </w:rPr>
      </w:pPr>
      <w:r w:rsidRPr="00BE3566">
        <w:rPr>
          <w:rFonts w:cs="Times New Roman"/>
          <w:szCs w:val="24"/>
        </w:rPr>
        <w:t>Disposition: PERMANENT RECORD.</w:t>
      </w:r>
    </w:p>
    <w:p w:rsidR="000873DC" w:rsidRPr="00BE3566" w:rsidRDefault="000873DC" w:rsidP="00C311C8">
      <w:pPr>
        <w:spacing w:after="0" w:line="240" w:lineRule="auto"/>
        <w:rPr>
          <w:rFonts w:cs="Times New Roman"/>
          <w:b/>
          <w:szCs w:val="24"/>
        </w:rPr>
      </w:pPr>
    </w:p>
    <w:p w:rsidR="00121C20" w:rsidRPr="00BE3566" w:rsidRDefault="00121C20" w:rsidP="00C311C8">
      <w:pPr>
        <w:spacing w:after="0" w:line="240" w:lineRule="auto"/>
        <w:rPr>
          <w:rFonts w:cs="Times New Roman"/>
          <w:b/>
          <w:szCs w:val="24"/>
        </w:rPr>
      </w:pPr>
      <w:r w:rsidRPr="00BE3566">
        <w:rPr>
          <w:rFonts w:cs="Times New Roman"/>
          <w:b/>
          <w:szCs w:val="24"/>
        </w:rPr>
        <w:t>INCOMING/OUTGOING COLLECTION LOAN FILES AND REGISTERS</w:t>
      </w:r>
    </w:p>
    <w:p w:rsidR="00121C20" w:rsidRPr="00BB1A9C" w:rsidRDefault="00121C20" w:rsidP="00C311C8">
      <w:pPr>
        <w:spacing w:after="0" w:line="240" w:lineRule="auto"/>
        <w:rPr>
          <w:rFonts w:cs="Times New Roman"/>
          <w:szCs w:val="24"/>
        </w:rPr>
      </w:pPr>
      <w:r w:rsidRPr="00BE3566">
        <w:rPr>
          <w:rFonts w:cs="Times New Roman"/>
          <w:szCs w:val="24"/>
        </w:rPr>
        <w:t>Disposition: PERMANENT RECORD.</w:t>
      </w:r>
    </w:p>
    <w:p w:rsidR="00121C20" w:rsidRPr="00BE3566" w:rsidRDefault="00121C20" w:rsidP="00C311C8">
      <w:pPr>
        <w:spacing w:after="0" w:line="240" w:lineRule="auto"/>
        <w:rPr>
          <w:rFonts w:cs="Times New Roman"/>
          <w:b/>
          <w:szCs w:val="24"/>
        </w:rPr>
      </w:pPr>
      <w:r w:rsidRPr="00BE3566">
        <w:rPr>
          <w:rFonts w:cs="Times New Roman"/>
          <w:b/>
          <w:szCs w:val="24"/>
        </w:rPr>
        <w:lastRenderedPageBreak/>
        <w:t>Acquisition Tracking Records</w:t>
      </w:r>
    </w:p>
    <w:p w:rsidR="00121C20" w:rsidRPr="00BE3566" w:rsidRDefault="00121C20" w:rsidP="00C311C8">
      <w:pPr>
        <w:spacing w:after="0" w:line="240" w:lineRule="auto"/>
        <w:rPr>
          <w:rFonts w:cs="Times New Roman"/>
          <w:szCs w:val="24"/>
        </w:rPr>
      </w:pPr>
      <w:r w:rsidRPr="00BE3566">
        <w:rPr>
          <w:rFonts w:cs="Times New Roman"/>
          <w:szCs w:val="24"/>
        </w:rPr>
        <w:t>Disposition: Temporary Record. Retain for useful life.</w:t>
      </w:r>
    </w:p>
    <w:p w:rsidR="00121C20" w:rsidRPr="00BE3566" w:rsidRDefault="00121C20" w:rsidP="00C311C8">
      <w:pPr>
        <w:spacing w:after="0" w:line="240" w:lineRule="auto"/>
        <w:rPr>
          <w:rFonts w:cs="Times New Roman"/>
          <w:szCs w:val="24"/>
        </w:rPr>
      </w:pPr>
    </w:p>
    <w:p w:rsidR="00121C20" w:rsidRPr="00311A17" w:rsidRDefault="00121C20" w:rsidP="00C311C8">
      <w:pPr>
        <w:spacing w:after="0" w:line="240" w:lineRule="auto"/>
        <w:rPr>
          <w:rFonts w:cs="Times New Roman"/>
          <w:b/>
          <w:szCs w:val="24"/>
        </w:rPr>
      </w:pPr>
      <w:r w:rsidRPr="00311A17">
        <w:rPr>
          <w:rFonts w:cs="Times New Roman"/>
          <w:b/>
          <w:szCs w:val="24"/>
        </w:rPr>
        <w:t>Lead Files</w:t>
      </w:r>
    </w:p>
    <w:p w:rsidR="00E95BD1" w:rsidRPr="00BE3566" w:rsidRDefault="00E95BD1" w:rsidP="00C311C8">
      <w:pPr>
        <w:spacing w:after="0" w:line="240" w:lineRule="auto"/>
        <w:rPr>
          <w:rFonts w:cs="Times New Roman"/>
          <w:szCs w:val="24"/>
        </w:rPr>
      </w:pPr>
    </w:p>
    <w:p w:rsidR="00311A17" w:rsidRDefault="00121C20" w:rsidP="00C311C8">
      <w:pPr>
        <w:pStyle w:val="ListParagraph"/>
        <w:numPr>
          <w:ilvl w:val="0"/>
          <w:numId w:val="38"/>
        </w:numPr>
        <w:spacing w:after="0" w:line="240" w:lineRule="auto"/>
        <w:rPr>
          <w:rFonts w:cs="Times New Roman"/>
          <w:szCs w:val="24"/>
        </w:rPr>
      </w:pPr>
      <w:r w:rsidRPr="00311A17">
        <w:rPr>
          <w:rFonts w:cs="Times New Roman"/>
          <w:szCs w:val="24"/>
        </w:rPr>
        <w:t>If the item i</w:t>
      </w:r>
      <w:r w:rsidR="000C43BE" w:rsidRPr="00311A17">
        <w:rPr>
          <w:rFonts w:cs="Times New Roman"/>
          <w:szCs w:val="24"/>
        </w:rPr>
        <w:t>s</w:t>
      </w:r>
      <w:r w:rsidR="00311A17">
        <w:rPr>
          <w:rFonts w:cs="Times New Roman"/>
          <w:szCs w:val="24"/>
        </w:rPr>
        <w:t xml:space="preserve"> donated</w:t>
      </w:r>
    </w:p>
    <w:p w:rsidR="00121C20" w:rsidRPr="00311A17" w:rsidRDefault="00311A17" w:rsidP="00C311C8">
      <w:pPr>
        <w:pStyle w:val="ListParagraph"/>
        <w:spacing w:after="0" w:line="240" w:lineRule="auto"/>
        <w:rPr>
          <w:rFonts w:cs="Times New Roman"/>
          <w:szCs w:val="24"/>
        </w:rPr>
      </w:pPr>
      <w:r>
        <w:rPr>
          <w:rFonts w:cs="Times New Roman"/>
          <w:szCs w:val="24"/>
        </w:rPr>
        <w:t>Disposition: Temporary Record. M</w:t>
      </w:r>
      <w:r w:rsidR="00121C20" w:rsidRPr="00311A17">
        <w:rPr>
          <w:rFonts w:cs="Times New Roman"/>
          <w:szCs w:val="24"/>
        </w:rPr>
        <w:t>ove the information to the control file.</w:t>
      </w:r>
    </w:p>
    <w:p w:rsidR="00E95BD1" w:rsidRPr="00BE3566" w:rsidRDefault="00E95BD1" w:rsidP="00C311C8">
      <w:pPr>
        <w:pStyle w:val="ListParagraph"/>
        <w:spacing w:after="0" w:line="240" w:lineRule="auto"/>
        <w:rPr>
          <w:rFonts w:cs="Times New Roman"/>
          <w:szCs w:val="24"/>
        </w:rPr>
      </w:pPr>
    </w:p>
    <w:p w:rsidR="00311A17" w:rsidRDefault="00311A17" w:rsidP="00C311C8">
      <w:pPr>
        <w:pStyle w:val="ListParagraph"/>
        <w:numPr>
          <w:ilvl w:val="0"/>
          <w:numId w:val="38"/>
        </w:numPr>
        <w:spacing w:after="0" w:line="240" w:lineRule="auto"/>
        <w:rPr>
          <w:rFonts w:cs="Times New Roman"/>
          <w:szCs w:val="24"/>
        </w:rPr>
      </w:pPr>
      <w:r>
        <w:rPr>
          <w:rFonts w:cs="Times New Roman"/>
          <w:szCs w:val="24"/>
        </w:rPr>
        <w:t>If the item is not donated</w:t>
      </w:r>
    </w:p>
    <w:p w:rsidR="00430BFF" w:rsidRPr="00311A17" w:rsidRDefault="00311A17" w:rsidP="00C311C8">
      <w:pPr>
        <w:pStyle w:val="ListParagraph"/>
        <w:spacing w:after="0" w:line="240" w:lineRule="auto"/>
        <w:rPr>
          <w:rFonts w:cs="Times New Roman"/>
          <w:szCs w:val="24"/>
        </w:rPr>
      </w:pPr>
      <w:r>
        <w:rPr>
          <w:rFonts w:cs="Times New Roman"/>
          <w:szCs w:val="24"/>
        </w:rPr>
        <w:t>Disposition: Temporary Record R</w:t>
      </w:r>
      <w:r w:rsidR="00121C20" w:rsidRPr="00311A17">
        <w:rPr>
          <w:rFonts w:cs="Times New Roman"/>
          <w:szCs w:val="24"/>
        </w:rPr>
        <w:t>etain 20 years after the last contract with potential donor.</w:t>
      </w:r>
    </w:p>
    <w:p w:rsidR="00430BFF" w:rsidRPr="00BE3566" w:rsidRDefault="00430BFF" w:rsidP="00C311C8">
      <w:pPr>
        <w:spacing w:after="0" w:line="240" w:lineRule="auto"/>
        <w:rPr>
          <w:rFonts w:cs="Times New Roman"/>
          <w:szCs w:val="24"/>
        </w:rPr>
      </w:pPr>
    </w:p>
    <w:p w:rsidR="00430BFF" w:rsidRPr="003318E5" w:rsidRDefault="00430BFF" w:rsidP="00C311C8">
      <w:pPr>
        <w:pStyle w:val="Heading3"/>
      </w:pPr>
      <w:bookmarkStart w:id="127" w:name="_Toc323637023"/>
      <w:bookmarkStart w:id="128" w:name="_Toc465338056"/>
      <w:bookmarkStart w:id="129" w:name="_Toc465338191"/>
      <w:bookmarkStart w:id="130" w:name="_Toc465338895"/>
      <w:bookmarkStart w:id="131" w:name="_Toc465342018"/>
      <w:bookmarkStart w:id="132" w:name="_Toc465344073"/>
      <w:bookmarkStart w:id="133" w:name="_Toc465345808"/>
      <w:bookmarkStart w:id="134" w:name="_Toc40100277"/>
      <w:r w:rsidRPr="003318E5">
        <w:t>Cataloging, Managing, and Preserving Records and Artifacts</w:t>
      </w:r>
      <w:bookmarkEnd w:id="127"/>
      <w:bookmarkEnd w:id="128"/>
      <w:bookmarkEnd w:id="129"/>
      <w:bookmarkEnd w:id="130"/>
      <w:bookmarkEnd w:id="131"/>
      <w:bookmarkEnd w:id="132"/>
      <w:bookmarkEnd w:id="133"/>
      <w:bookmarkEnd w:id="134"/>
      <w:r w:rsidRPr="003318E5">
        <w:t xml:space="preserve"> </w:t>
      </w:r>
    </w:p>
    <w:p w:rsidR="00430BFF" w:rsidRPr="00BE3566" w:rsidRDefault="00430BFF" w:rsidP="00C311C8">
      <w:pPr>
        <w:spacing w:after="0" w:line="240" w:lineRule="auto"/>
        <w:ind w:left="360"/>
        <w:rPr>
          <w:rFonts w:cs="Times New Roman"/>
          <w:b/>
          <w:szCs w:val="24"/>
        </w:rPr>
      </w:pPr>
    </w:p>
    <w:p w:rsidR="00430BFF" w:rsidRPr="000A545F" w:rsidRDefault="00430BFF" w:rsidP="00C311C8">
      <w:pPr>
        <w:spacing w:after="0" w:line="240" w:lineRule="auto"/>
        <w:rPr>
          <w:rFonts w:cs="Times New Roman"/>
          <w:b/>
          <w:szCs w:val="24"/>
        </w:rPr>
      </w:pPr>
      <w:r w:rsidRPr="000A545F">
        <w:rPr>
          <w:rFonts w:cs="Times New Roman"/>
          <w:b/>
          <w:szCs w:val="24"/>
        </w:rPr>
        <w:t>COLLECTION CATALOG DATABASE FOR GOVERNMENT (ADAHCAT)</w:t>
      </w:r>
    </w:p>
    <w:p w:rsidR="00430BFF" w:rsidRPr="00BE3566" w:rsidRDefault="00430BFF" w:rsidP="00C311C8">
      <w:pPr>
        <w:spacing w:after="0" w:line="240" w:lineRule="auto"/>
        <w:rPr>
          <w:rFonts w:cs="Times New Roman"/>
          <w:szCs w:val="24"/>
        </w:rPr>
      </w:pPr>
      <w:r w:rsidRPr="00BE3566">
        <w:rPr>
          <w:rFonts w:cs="Times New Roman"/>
          <w:szCs w:val="24"/>
        </w:rPr>
        <w:t>Disposition: PERMANENT RECORD.</w:t>
      </w:r>
    </w:p>
    <w:p w:rsidR="00430BFF" w:rsidRPr="000A545F" w:rsidRDefault="00430BFF" w:rsidP="00C311C8">
      <w:pPr>
        <w:spacing w:after="0" w:line="240" w:lineRule="auto"/>
        <w:rPr>
          <w:rFonts w:cs="Times New Roman"/>
          <w:b/>
          <w:szCs w:val="24"/>
        </w:rPr>
      </w:pPr>
    </w:p>
    <w:p w:rsidR="00430BFF" w:rsidRPr="000A545F" w:rsidRDefault="00430BFF" w:rsidP="00C311C8">
      <w:pPr>
        <w:spacing w:after="0" w:line="240" w:lineRule="auto"/>
        <w:rPr>
          <w:rFonts w:cs="Times New Roman"/>
          <w:b/>
          <w:szCs w:val="24"/>
        </w:rPr>
      </w:pPr>
      <w:r w:rsidRPr="000A545F">
        <w:rPr>
          <w:rFonts w:cs="Times New Roman"/>
          <w:b/>
          <w:szCs w:val="24"/>
        </w:rPr>
        <w:t>GOVERNMENT RECORDS COLLECTION INVENTORY DATABASE</w:t>
      </w:r>
    </w:p>
    <w:p w:rsidR="00430BFF" w:rsidRPr="00BE3566" w:rsidRDefault="00430BFF" w:rsidP="00C311C8">
      <w:pPr>
        <w:spacing w:after="0" w:line="240" w:lineRule="auto"/>
        <w:rPr>
          <w:rFonts w:cs="Times New Roman"/>
          <w:szCs w:val="24"/>
        </w:rPr>
      </w:pPr>
      <w:r w:rsidRPr="00BE3566">
        <w:rPr>
          <w:rFonts w:cs="Times New Roman"/>
          <w:szCs w:val="24"/>
        </w:rPr>
        <w:t>Disposition: PERMANENT RECORD.</w:t>
      </w:r>
    </w:p>
    <w:p w:rsidR="00430BFF" w:rsidRPr="000A545F" w:rsidRDefault="00430BFF" w:rsidP="00C311C8">
      <w:pPr>
        <w:spacing w:after="0" w:line="240" w:lineRule="auto"/>
        <w:rPr>
          <w:rFonts w:cs="Times New Roman"/>
          <w:b/>
          <w:szCs w:val="24"/>
        </w:rPr>
      </w:pPr>
    </w:p>
    <w:p w:rsidR="00430BFF" w:rsidRPr="000A545F" w:rsidRDefault="00430BFF" w:rsidP="00C311C8">
      <w:pPr>
        <w:spacing w:after="0" w:line="240" w:lineRule="auto"/>
        <w:rPr>
          <w:rFonts w:cs="Times New Roman"/>
          <w:b/>
          <w:szCs w:val="24"/>
        </w:rPr>
      </w:pPr>
      <w:r w:rsidRPr="000A545F">
        <w:rPr>
          <w:rFonts w:cs="Times New Roman"/>
          <w:b/>
          <w:szCs w:val="24"/>
        </w:rPr>
        <w:t>GOVERNMENT RECORDS COLLECTION MANAGEMENT CONTROL FILES</w:t>
      </w:r>
    </w:p>
    <w:p w:rsidR="00430BFF" w:rsidRPr="00BE3566" w:rsidRDefault="00430BFF" w:rsidP="00C311C8">
      <w:pPr>
        <w:spacing w:after="0" w:line="240" w:lineRule="auto"/>
        <w:rPr>
          <w:rFonts w:cs="Times New Roman"/>
          <w:szCs w:val="24"/>
        </w:rPr>
      </w:pPr>
      <w:r w:rsidRPr="00BE3566">
        <w:rPr>
          <w:rFonts w:cs="Times New Roman"/>
          <w:szCs w:val="24"/>
        </w:rPr>
        <w:t>Disposition: PERMANENT RECORD.</w:t>
      </w:r>
    </w:p>
    <w:p w:rsidR="00430BFF" w:rsidRPr="000A545F" w:rsidRDefault="00430BFF" w:rsidP="00C311C8">
      <w:pPr>
        <w:spacing w:after="0" w:line="240" w:lineRule="auto"/>
        <w:rPr>
          <w:rFonts w:cs="Times New Roman"/>
          <w:b/>
          <w:szCs w:val="24"/>
        </w:rPr>
      </w:pPr>
    </w:p>
    <w:p w:rsidR="00430BFF" w:rsidRPr="000A545F" w:rsidRDefault="00430BFF" w:rsidP="00C311C8">
      <w:pPr>
        <w:spacing w:after="0" w:line="240" w:lineRule="auto"/>
        <w:rPr>
          <w:rFonts w:cs="Times New Roman"/>
          <w:b/>
          <w:szCs w:val="24"/>
        </w:rPr>
      </w:pPr>
      <w:r w:rsidRPr="000A545F">
        <w:rPr>
          <w:rFonts w:cs="Times New Roman"/>
          <w:b/>
          <w:szCs w:val="24"/>
        </w:rPr>
        <w:t>Government Records Collection Catalog Database Worksheets</w:t>
      </w:r>
    </w:p>
    <w:p w:rsidR="00430BFF" w:rsidRPr="00BE3566" w:rsidRDefault="00430BFF" w:rsidP="00C311C8">
      <w:pPr>
        <w:spacing w:after="0" w:line="240" w:lineRule="auto"/>
        <w:rPr>
          <w:rFonts w:cs="Times New Roman"/>
          <w:szCs w:val="24"/>
        </w:rPr>
      </w:pPr>
      <w:r w:rsidRPr="00BE3566">
        <w:rPr>
          <w:rFonts w:cs="Times New Roman"/>
          <w:szCs w:val="24"/>
        </w:rPr>
        <w:t>Disposition: Temporary Record. Retain for useful life.</w:t>
      </w:r>
    </w:p>
    <w:p w:rsidR="00430BFF" w:rsidRPr="00BE3566" w:rsidRDefault="00430BFF" w:rsidP="00C311C8">
      <w:pPr>
        <w:spacing w:after="0" w:line="240" w:lineRule="auto"/>
        <w:rPr>
          <w:rFonts w:cs="Times New Roman"/>
          <w:szCs w:val="24"/>
        </w:rPr>
      </w:pPr>
    </w:p>
    <w:p w:rsidR="00430BFF" w:rsidRPr="000A545F" w:rsidRDefault="00430BFF" w:rsidP="00C311C8">
      <w:pPr>
        <w:spacing w:after="0" w:line="240" w:lineRule="auto"/>
        <w:rPr>
          <w:rFonts w:cs="Times New Roman"/>
          <w:b/>
          <w:szCs w:val="24"/>
        </w:rPr>
      </w:pPr>
      <w:r w:rsidRPr="000A545F">
        <w:rPr>
          <w:rFonts w:cs="Times New Roman"/>
          <w:b/>
          <w:szCs w:val="24"/>
        </w:rPr>
        <w:t>MUSEUM ARTIFACT COLLECTION MANAGEMENT CONTROL FILES (MUSEUM CATALOG WORKSHEETS)</w:t>
      </w:r>
    </w:p>
    <w:p w:rsidR="00C53E35" w:rsidRPr="00BE3566" w:rsidRDefault="00C53E35" w:rsidP="00C311C8">
      <w:pPr>
        <w:spacing w:after="0" w:line="240" w:lineRule="auto"/>
        <w:rPr>
          <w:rFonts w:cs="Times New Roman"/>
          <w:szCs w:val="24"/>
        </w:rPr>
      </w:pPr>
      <w:r w:rsidRPr="00BE3566">
        <w:rPr>
          <w:rFonts w:cs="Times New Roman"/>
          <w:szCs w:val="24"/>
        </w:rPr>
        <w:t>Disposition: PERMANENT RECORD.</w:t>
      </w:r>
    </w:p>
    <w:p w:rsidR="00430BFF" w:rsidRPr="000A545F" w:rsidRDefault="00430BFF" w:rsidP="00C311C8">
      <w:pPr>
        <w:spacing w:after="0" w:line="240" w:lineRule="auto"/>
        <w:rPr>
          <w:rFonts w:cs="Times New Roman"/>
          <w:b/>
          <w:szCs w:val="24"/>
        </w:rPr>
      </w:pPr>
    </w:p>
    <w:p w:rsidR="00430BFF" w:rsidRPr="000A545F" w:rsidRDefault="00430BFF" w:rsidP="00C311C8">
      <w:pPr>
        <w:spacing w:after="0" w:line="240" w:lineRule="auto"/>
        <w:rPr>
          <w:rFonts w:cs="Times New Roman"/>
          <w:b/>
          <w:szCs w:val="24"/>
        </w:rPr>
      </w:pPr>
      <w:r w:rsidRPr="000A545F">
        <w:rPr>
          <w:rFonts w:cs="Times New Roman"/>
          <w:b/>
          <w:szCs w:val="24"/>
        </w:rPr>
        <w:t>MUSEUM ARTIFACT COLLECTION CATALOG DATABASE</w:t>
      </w:r>
    </w:p>
    <w:p w:rsidR="00C53E35" w:rsidRPr="00BE3566" w:rsidRDefault="00C53E35" w:rsidP="00C311C8">
      <w:pPr>
        <w:spacing w:after="0" w:line="240" w:lineRule="auto"/>
        <w:rPr>
          <w:rFonts w:cs="Times New Roman"/>
          <w:szCs w:val="24"/>
        </w:rPr>
      </w:pPr>
      <w:r w:rsidRPr="00BE3566">
        <w:rPr>
          <w:rFonts w:cs="Times New Roman"/>
          <w:szCs w:val="24"/>
        </w:rPr>
        <w:t>Disposition: PERMANENT RECORD.</w:t>
      </w:r>
    </w:p>
    <w:p w:rsidR="00430BFF" w:rsidRPr="000A545F" w:rsidRDefault="00430BFF" w:rsidP="00C311C8">
      <w:pPr>
        <w:spacing w:after="0" w:line="240" w:lineRule="auto"/>
        <w:rPr>
          <w:rFonts w:cs="Times New Roman"/>
          <w:b/>
          <w:szCs w:val="24"/>
        </w:rPr>
      </w:pPr>
    </w:p>
    <w:p w:rsidR="00430BFF" w:rsidRPr="000A545F" w:rsidRDefault="00430BFF" w:rsidP="00C311C8">
      <w:pPr>
        <w:spacing w:after="0" w:line="240" w:lineRule="auto"/>
        <w:rPr>
          <w:rFonts w:cs="Times New Roman"/>
          <w:b/>
          <w:szCs w:val="24"/>
        </w:rPr>
      </w:pPr>
      <w:r w:rsidRPr="000A545F">
        <w:rPr>
          <w:rFonts w:cs="Times New Roman"/>
          <w:b/>
          <w:szCs w:val="24"/>
        </w:rPr>
        <w:t>PRIVATE RECORDS COLLECTION INVENTORY</w:t>
      </w:r>
      <w:r w:rsidR="00C53E35" w:rsidRPr="000A545F">
        <w:rPr>
          <w:rFonts w:cs="Times New Roman"/>
          <w:b/>
          <w:szCs w:val="24"/>
        </w:rPr>
        <w:t xml:space="preserve"> DATABASE</w:t>
      </w:r>
    </w:p>
    <w:p w:rsidR="00C53E35" w:rsidRPr="00BE3566" w:rsidRDefault="00C53E35" w:rsidP="00C311C8">
      <w:pPr>
        <w:spacing w:after="0" w:line="240" w:lineRule="auto"/>
        <w:rPr>
          <w:rFonts w:cs="Times New Roman"/>
          <w:szCs w:val="24"/>
        </w:rPr>
      </w:pPr>
      <w:r w:rsidRPr="00BE3566">
        <w:rPr>
          <w:rFonts w:cs="Times New Roman"/>
          <w:szCs w:val="24"/>
        </w:rPr>
        <w:t>Disposition: PERMANENT RECORD.</w:t>
      </w:r>
    </w:p>
    <w:p w:rsidR="00C53E35" w:rsidRPr="000A545F" w:rsidRDefault="00C53E35" w:rsidP="00C311C8">
      <w:pPr>
        <w:spacing w:after="0" w:line="240" w:lineRule="auto"/>
        <w:rPr>
          <w:rFonts w:cs="Times New Roman"/>
          <w:b/>
          <w:szCs w:val="24"/>
        </w:rPr>
      </w:pPr>
    </w:p>
    <w:p w:rsidR="00C53E35" w:rsidRPr="000A545F" w:rsidRDefault="00C53E35" w:rsidP="00C311C8">
      <w:pPr>
        <w:spacing w:after="0" w:line="240" w:lineRule="auto"/>
        <w:rPr>
          <w:rFonts w:cs="Times New Roman"/>
          <w:b/>
          <w:szCs w:val="24"/>
        </w:rPr>
      </w:pPr>
      <w:r w:rsidRPr="000A545F">
        <w:rPr>
          <w:rFonts w:cs="Times New Roman"/>
          <w:b/>
          <w:szCs w:val="24"/>
        </w:rPr>
        <w:t>PRIVATE RECORDS COLLECTION MANAGAMENT CONTROL FILES</w:t>
      </w:r>
    </w:p>
    <w:p w:rsidR="00C53E35" w:rsidRPr="003318E5" w:rsidRDefault="00C53E35" w:rsidP="00C311C8">
      <w:pPr>
        <w:spacing w:after="0" w:line="240" w:lineRule="auto"/>
        <w:rPr>
          <w:rFonts w:cs="Times New Roman"/>
          <w:sz w:val="28"/>
          <w:szCs w:val="24"/>
          <w:u w:val="single"/>
        </w:rPr>
      </w:pPr>
      <w:r w:rsidRPr="00BE3566">
        <w:rPr>
          <w:rFonts w:cs="Times New Roman"/>
          <w:szCs w:val="24"/>
        </w:rPr>
        <w:t>Disposition: PERMANENT RECORD.</w:t>
      </w:r>
    </w:p>
    <w:p w:rsidR="000A545F" w:rsidRPr="003318E5" w:rsidRDefault="000A545F" w:rsidP="00C311C8">
      <w:pPr>
        <w:pStyle w:val="ListParagraph"/>
        <w:spacing w:after="0" w:line="240" w:lineRule="auto"/>
        <w:ind w:left="360"/>
        <w:rPr>
          <w:rStyle w:val="Heading3Char"/>
          <w:szCs w:val="24"/>
        </w:rPr>
      </w:pPr>
      <w:bookmarkStart w:id="135" w:name="_Toc323637024"/>
    </w:p>
    <w:p w:rsidR="00C53E35" w:rsidRPr="0054671A" w:rsidRDefault="00C53E35" w:rsidP="00C311C8">
      <w:pPr>
        <w:pStyle w:val="Heading3"/>
        <w:rPr>
          <w:b w:val="0"/>
        </w:rPr>
      </w:pPr>
      <w:bookmarkStart w:id="136" w:name="_Toc465338057"/>
      <w:bookmarkStart w:id="137" w:name="_Toc465338192"/>
      <w:bookmarkStart w:id="138" w:name="_Toc465338896"/>
      <w:bookmarkStart w:id="139" w:name="_Toc465342019"/>
      <w:bookmarkStart w:id="140" w:name="_Toc465344074"/>
      <w:bookmarkStart w:id="141" w:name="_Toc465345809"/>
      <w:bookmarkStart w:id="142" w:name="_Toc40100278"/>
      <w:r w:rsidRPr="0054671A">
        <w:rPr>
          <w:rStyle w:val="Heading3Char"/>
          <w:b/>
          <w:szCs w:val="24"/>
        </w:rPr>
        <w:t>Providing Access to Records and Artifacts in the Agency’s Custody</w:t>
      </w:r>
      <w:bookmarkEnd w:id="135"/>
      <w:bookmarkEnd w:id="136"/>
      <w:bookmarkEnd w:id="137"/>
      <w:bookmarkEnd w:id="138"/>
      <w:bookmarkEnd w:id="139"/>
      <w:bookmarkEnd w:id="140"/>
      <w:bookmarkEnd w:id="141"/>
      <w:bookmarkEnd w:id="142"/>
    </w:p>
    <w:p w:rsidR="00C53E35" w:rsidRPr="003318E5" w:rsidRDefault="00C53E35" w:rsidP="00C311C8">
      <w:pPr>
        <w:spacing w:after="0" w:line="240" w:lineRule="auto"/>
        <w:rPr>
          <w:rFonts w:cs="Times New Roman"/>
          <w:sz w:val="32"/>
          <w:szCs w:val="28"/>
          <w:u w:val="single"/>
        </w:rPr>
      </w:pPr>
    </w:p>
    <w:p w:rsidR="00C53E35" w:rsidRPr="000A545F" w:rsidRDefault="00C53E35" w:rsidP="00C311C8">
      <w:pPr>
        <w:spacing w:after="0" w:line="240" w:lineRule="auto"/>
        <w:rPr>
          <w:rFonts w:cs="Times New Roman"/>
          <w:b/>
          <w:szCs w:val="24"/>
        </w:rPr>
      </w:pPr>
      <w:r w:rsidRPr="000A545F">
        <w:rPr>
          <w:rFonts w:cs="Times New Roman"/>
          <w:b/>
          <w:szCs w:val="24"/>
        </w:rPr>
        <w:t>RECORDS DOCUMENTING PERMISSION TO USE ADAH COLLECTIONS FOR PUBLICATIONS/PRIVATE USE (PERMISSION TO PUBLISH CONTRACT AND COLLECTION USAGE CONTRACT) AND PUBLISHED MATERI</w:t>
      </w:r>
      <w:r w:rsidR="000C43BE" w:rsidRPr="000A545F">
        <w:rPr>
          <w:rFonts w:cs="Times New Roman"/>
          <w:b/>
          <w:szCs w:val="24"/>
        </w:rPr>
        <w:t>ALS</w:t>
      </w:r>
    </w:p>
    <w:p w:rsidR="00C53E35" w:rsidRPr="00BE3566" w:rsidRDefault="00C53E35" w:rsidP="00C311C8">
      <w:pPr>
        <w:spacing w:after="0" w:line="240" w:lineRule="auto"/>
        <w:rPr>
          <w:rFonts w:cs="Times New Roman"/>
          <w:szCs w:val="24"/>
        </w:rPr>
      </w:pPr>
      <w:r w:rsidRPr="00BE3566">
        <w:rPr>
          <w:rFonts w:cs="Times New Roman"/>
          <w:szCs w:val="24"/>
        </w:rPr>
        <w:t>Disposition: PERMANENT RECORD.</w:t>
      </w:r>
    </w:p>
    <w:p w:rsidR="00C53E35" w:rsidRPr="000A545F" w:rsidRDefault="00C53E35" w:rsidP="00C311C8">
      <w:pPr>
        <w:spacing w:after="0" w:line="240" w:lineRule="auto"/>
        <w:rPr>
          <w:rFonts w:cs="Times New Roman"/>
          <w:b/>
          <w:szCs w:val="24"/>
        </w:rPr>
      </w:pPr>
    </w:p>
    <w:p w:rsidR="000C43BE" w:rsidRPr="000A545F" w:rsidRDefault="000C43BE" w:rsidP="00C311C8">
      <w:pPr>
        <w:spacing w:after="0" w:line="240" w:lineRule="auto"/>
        <w:rPr>
          <w:rFonts w:cs="Times New Roman"/>
          <w:b/>
          <w:szCs w:val="24"/>
        </w:rPr>
      </w:pPr>
      <w:r w:rsidRPr="000A545F">
        <w:rPr>
          <w:rFonts w:cs="Times New Roman"/>
          <w:b/>
          <w:szCs w:val="24"/>
        </w:rPr>
        <w:lastRenderedPageBreak/>
        <w:t>ContentDM Metadata Spreadsheets</w:t>
      </w:r>
    </w:p>
    <w:p w:rsidR="000C43BE" w:rsidRPr="00BE3566" w:rsidRDefault="000C43BE" w:rsidP="00C311C8">
      <w:pPr>
        <w:spacing w:after="0" w:line="240" w:lineRule="auto"/>
        <w:rPr>
          <w:rFonts w:cs="Times New Roman"/>
          <w:szCs w:val="24"/>
        </w:rPr>
      </w:pPr>
      <w:r w:rsidRPr="00BE3566">
        <w:rPr>
          <w:rFonts w:cs="Times New Roman"/>
          <w:szCs w:val="24"/>
        </w:rPr>
        <w:t>Retention: Temporary Record. Retain for useful life.</w:t>
      </w:r>
    </w:p>
    <w:p w:rsidR="00C73516" w:rsidRPr="000A545F" w:rsidRDefault="00C73516" w:rsidP="00C311C8">
      <w:pPr>
        <w:spacing w:after="0" w:line="240" w:lineRule="auto"/>
        <w:rPr>
          <w:rFonts w:cs="Times New Roman"/>
          <w:b/>
          <w:szCs w:val="24"/>
        </w:rPr>
      </w:pPr>
    </w:p>
    <w:p w:rsidR="00243C53" w:rsidRPr="000A545F" w:rsidRDefault="00243C53" w:rsidP="00C311C8">
      <w:pPr>
        <w:spacing w:after="0" w:line="240" w:lineRule="auto"/>
        <w:rPr>
          <w:rFonts w:cs="Times New Roman"/>
          <w:b/>
          <w:szCs w:val="24"/>
        </w:rPr>
      </w:pPr>
      <w:r w:rsidRPr="000A545F">
        <w:rPr>
          <w:rFonts w:cs="Times New Roman"/>
          <w:b/>
          <w:szCs w:val="24"/>
        </w:rPr>
        <w:t>Finding Aides</w:t>
      </w:r>
    </w:p>
    <w:p w:rsidR="00243C53" w:rsidRPr="00BE3566" w:rsidRDefault="00243C53" w:rsidP="00C311C8">
      <w:pPr>
        <w:spacing w:after="0" w:line="240" w:lineRule="auto"/>
        <w:rPr>
          <w:rFonts w:cs="Times New Roman"/>
          <w:szCs w:val="24"/>
        </w:rPr>
      </w:pPr>
      <w:r w:rsidRPr="00BE3566">
        <w:rPr>
          <w:rFonts w:cs="Times New Roman"/>
          <w:szCs w:val="24"/>
        </w:rPr>
        <w:t>Disposition: Temporary Record. Retain until superseded or obsolete.</w:t>
      </w:r>
    </w:p>
    <w:p w:rsidR="00243C53" w:rsidRPr="000A545F" w:rsidRDefault="00243C53" w:rsidP="00C311C8">
      <w:pPr>
        <w:spacing w:after="0" w:line="240" w:lineRule="auto"/>
        <w:rPr>
          <w:rFonts w:cs="Times New Roman"/>
          <w:b/>
          <w:szCs w:val="24"/>
        </w:rPr>
      </w:pPr>
    </w:p>
    <w:p w:rsidR="00243C53" w:rsidRPr="000A545F" w:rsidRDefault="00243C53" w:rsidP="00C311C8">
      <w:pPr>
        <w:spacing w:after="0" w:line="240" w:lineRule="auto"/>
        <w:rPr>
          <w:rFonts w:cs="Times New Roman"/>
          <w:b/>
          <w:szCs w:val="24"/>
        </w:rPr>
      </w:pPr>
      <w:r w:rsidRPr="000A545F">
        <w:rPr>
          <w:rFonts w:cs="Times New Roman"/>
          <w:b/>
          <w:szCs w:val="24"/>
        </w:rPr>
        <w:t>Mi</w:t>
      </w:r>
      <w:r w:rsidR="000C43BE" w:rsidRPr="000A545F">
        <w:rPr>
          <w:rFonts w:cs="Times New Roman"/>
          <w:b/>
          <w:szCs w:val="24"/>
        </w:rPr>
        <w:t>cr</w:t>
      </w:r>
      <w:r w:rsidRPr="000A545F">
        <w:rPr>
          <w:rFonts w:cs="Times New Roman"/>
          <w:b/>
          <w:szCs w:val="24"/>
        </w:rPr>
        <w:t>ofilm Tracking Log</w:t>
      </w:r>
    </w:p>
    <w:p w:rsidR="00243C53" w:rsidRPr="00BE3566" w:rsidRDefault="00243C53" w:rsidP="00C311C8">
      <w:pPr>
        <w:spacing w:after="0" w:line="240" w:lineRule="auto"/>
        <w:rPr>
          <w:rFonts w:cs="Times New Roman"/>
          <w:szCs w:val="24"/>
        </w:rPr>
      </w:pPr>
      <w:r w:rsidRPr="00BE3566">
        <w:rPr>
          <w:rFonts w:cs="Times New Roman"/>
          <w:szCs w:val="24"/>
        </w:rPr>
        <w:t>Disposition: Temporary Record. Retain 1 year following the year created.</w:t>
      </w:r>
    </w:p>
    <w:p w:rsidR="00243C53" w:rsidRPr="000A545F" w:rsidRDefault="00243C53" w:rsidP="00C311C8">
      <w:pPr>
        <w:spacing w:after="0" w:line="240" w:lineRule="auto"/>
        <w:rPr>
          <w:rFonts w:cs="Times New Roman"/>
          <w:b/>
          <w:szCs w:val="24"/>
        </w:rPr>
      </w:pPr>
    </w:p>
    <w:p w:rsidR="00243C53" w:rsidRPr="000A545F" w:rsidRDefault="00243C53" w:rsidP="00C311C8">
      <w:pPr>
        <w:spacing w:after="0" w:line="240" w:lineRule="auto"/>
        <w:rPr>
          <w:rFonts w:cs="Times New Roman"/>
          <w:b/>
          <w:szCs w:val="24"/>
        </w:rPr>
      </w:pPr>
      <w:r w:rsidRPr="000A545F">
        <w:rPr>
          <w:rFonts w:cs="Times New Roman"/>
          <w:b/>
          <w:szCs w:val="24"/>
        </w:rPr>
        <w:t>Photograph Order Log</w:t>
      </w:r>
    </w:p>
    <w:p w:rsidR="00243C53" w:rsidRPr="00BE3566" w:rsidRDefault="00243C53" w:rsidP="00C311C8">
      <w:pPr>
        <w:spacing w:after="0" w:line="240" w:lineRule="auto"/>
        <w:rPr>
          <w:rFonts w:cs="Times New Roman"/>
          <w:szCs w:val="24"/>
        </w:rPr>
      </w:pPr>
      <w:r w:rsidRPr="00BE3566">
        <w:rPr>
          <w:rFonts w:cs="Times New Roman"/>
          <w:szCs w:val="24"/>
        </w:rPr>
        <w:t>Disposition: Temporary Record. Retain for useful life.</w:t>
      </w:r>
    </w:p>
    <w:p w:rsidR="00243C53" w:rsidRPr="000A545F" w:rsidRDefault="00243C53" w:rsidP="00C311C8">
      <w:pPr>
        <w:spacing w:after="0" w:line="240" w:lineRule="auto"/>
        <w:rPr>
          <w:rFonts w:cs="Times New Roman"/>
          <w:b/>
          <w:szCs w:val="24"/>
        </w:rPr>
      </w:pPr>
    </w:p>
    <w:p w:rsidR="00243C53" w:rsidRPr="000A545F" w:rsidRDefault="00243C53" w:rsidP="00C311C8">
      <w:pPr>
        <w:spacing w:after="0" w:line="240" w:lineRule="auto"/>
        <w:rPr>
          <w:rFonts w:cs="Times New Roman"/>
          <w:b/>
          <w:szCs w:val="24"/>
        </w:rPr>
      </w:pPr>
      <w:r w:rsidRPr="000A545F">
        <w:rPr>
          <w:rFonts w:cs="Times New Roman"/>
          <w:b/>
          <w:szCs w:val="24"/>
        </w:rPr>
        <w:t>Reproduction Order/Receipts (including photographs, maps, audio/visual materials)</w:t>
      </w:r>
    </w:p>
    <w:p w:rsidR="00243C53" w:rsidRPr="00BE3566" w:rsidRDefault="00243C53"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r w:rsidRPr="00BE3566">
        <w:rPr>
          <w:rFonts w:cs="Times New Roman"/>
          <w:szCs w:val="24"/>
        </w:rPr>
        <w:t xml:space="preserve"> </w:t>
      </w:r>
    </w:p>
    <w:p w:rsidR="00243C53" w:rsidRPr="000A545F" w:rsidRDefault="00243C53" w:rsidP="00C311C8">
      <w:pPr>
        <w:spacing w:after="0" w:line="240" w:lineRule="auto"/>
        <w:rPr>
          <w:rFonts w:cs="Times New Roman"/>
          <w:b/>
          <w:szCs w:val="24"/>
        </w:rPr>
      </w:pPr>
    </w:p>
    <w:p w:rsidR="00243C53" w:rsidRPr="000A545F" w:rsidRDefault="00243C53" w:rsidP="00C311C8">
      <w:pPr>
        <w:spacing w:after="0" w:line="240" w:lineRule="auto"/>
        <w:rPr>
          <w:rFonts w:cs="Times New Roman"/>
          <w:b/>
          <w:szCs w:val="24"/>
        </w:rPr>
      </w:pPr>
      <w:r w:rsidRPr="000A545F">
        <w:rPr>
          <w:rFonts w:cs="Times New Roman"/>
          <w:b/>
          <w:szCs w:val="24"/>
        </w:rPr>
        <w:t>Interlibrary Loan Files</w:t>
      </w:r>
    </w:p>
    <w:p w:rsidR="00243C53" w:rsidRPr="00BE3566" w:rsidRDefault="00243C53" w:rsidP="00C311C8">
      <w:pPr>
        <w:spacing w:after="0" w:line="240" w:lineRule="auto"/>
        <w:rPr>
          <w:rFonts w:cs="Times New Roman"/>
          <w:szCs w:val="24"/>
        </w:rPr>
      </w:pPr>
      <w:r w:rsidRPr="00BE3566">
        <w:rPr>
          <w:rFonts w:cs="Times New Roman"/>
          <w:szCs w:val="24"/>
        </w:rPr>
        <w:t>Disposition: Temporary Record. Retain 3 years after the year in which the record was created.</w:t>
      </w:r>
    </w:p>
    <w:p w:rsidR="00243C53" w:rsidRPr="00BE3566" w:rsidRDefault="00243C53" w:rsidP="00C311C8">
      <w:pPr>
        <w:spacing w:after="0" w:line="240" w:lineRule="auto"/>
        <w:rPr>
          <w:rFonts w:cs="Times New Roman"/>
          <w:szCs w:val="24"/>
        </w:rPr>
      </w:pPr>
    </w:p>
    <w:p w:rsidR="00243C53" w:rsidRPr="00151047" w:rsidRDefault="00243C53" w:rsidP="00C311C8">
      <w:pPr>
        <w:spacing w:after="0" w:line="240" w:lineRule="auto"/>
        <w:rPr>
          <w:rFonts w:cs="Times New Roman"/>
          <w:b/>
          <w:szCs w:val="24"/>
        </w:rPr>
      </w:pPr>
      <w:r w:rsidRPr="00151047">
        <w:rPr>
          <w:rFonts w:cs="Times New Roman"/>
          <w:b/>
          <w:szCs w:val="24"/>
        </w:rPr>
        <w:t>Researcher Registration and Records Retrieval Files</w:t>
      </w:r>
    </w:p>
    <w:p w:rsidR="00243C53" w:rsidRPr="000A545F" w:rsidRDefault="00243C53" w:rsidP="00C311C8">
      <w:pPr>
        <w:spacing w:after="0" w:line="240" w:lineRule="auto"/>
        <w:rPr>
          <w:rFonts w:cs="Times New Roman"/>
          <w:szCs w:val="24"/>
        </w:rPr>
      </w:pPr>
      <w:r w:rsidRPr="00BE3566">
        <w:rPr>
          <w:rFonts w:cs="Times New Roman"/>
          <w:szCs w:val="24"/>
        </w:rPr>
        <w:tab/>
      </w:r>
    </w:p>
    <w:p w:rsidR="00243C53" w:rsidRPr="00151047" w:rsidRDefault="00243C53" w:rsidP="00C311C8">
      <w:pPr>
        <w:pStyle w:val="ListParagraph"/>
        <w:numPr>
          <w:ilvl w:val="0"/>
          <w:numId w:val="39"/>
        </w:numPr>
        <w:spacing w:after="0" w:line="240" w:lineRule="auto"/>
        <w:rPr>
          <w:rFonts w:cs="Times New Roman"/>
          <w:szCs w:val="24"/>
        </w:rPr>
      </w:pPr>
      <w:r w:rsidRPr="00151047">
        <w:rPr>
          <w:rFonts w:cs="Times New Roman"/>
          <w:szCs w:val="24"/>
        </w:rPr>
        <w:t>Researcher Registration Files</w:t>
      </w:r>
    </w:p>
    <w:p w:rsidR="00243C53" w:rsidRPr="00BE3566" w:rsidRDefault="00243C53" w:rsidP="00C311C8">
      <w:pPr>
        <w:pStyle w:val="ListParagraph"/>
        <w:spacing w:after="0" w:line="240" w:lineRule="auto"/>
        <w:rPr>
          <w:rFonts w:cs="Times New Roman"/>
          <w:szCs w:val="24"/>
        </w:rPr>
      </w:pPr>
      <w:r w:rsidRPr="00BE3566">
        <w:rPr>
          <w:rFonts w:cs="Times New Roman"/>
          <w:szCs w:val="24"/>
        </w:rPr>
        <w:t>Disposition: Temporary Record. Retain for useful life.</w:t>
      </w:r>
    </w:p>
    <w:p w:rsidR="00243C53" w:rsidRPr="00BE3566" w:rsidRDefault="00243C53" w:rsidP="00C311C8">
      <w:pPr>
        <w:spacing w:after="0" w:line="240" w:lineRule="auto"/>
        <w:rPr>
          <w:rFonts w:cs="Times New Roman"/>
          <w:szCs w:val="24"/>
        </w:rPr>
      </w:pPr>
    </w:p>
    <w:p w:rsidR="00151047" w:rsidRDefault="00243C53" w:rsidP="00C311C8">
      <w:pPr>
        <w:pStyle w:val="ListParagraph"/>
        <w:numPr>
          <w:ilvl w:val="0"/>
          <w:numId w:val="39"/>
        </w:numPr>
        <w:spacing w:after="0" w:line="240" w:lineRule="auto"/>
        <w:rPr>
          <w:rFonts w:cs="Times New Roman"/>
          <w:szCs w:val="24"/>
        </w:rPr>
      </w:pPr>
      <w:r w:rsidRPr="00151047">
        <w:rPr>
          <w:rFonts w:cs="Times New Roman"/>
          <w:szCs w:val="24"/>
        </w:rPr>
        <w:t>Archival Records Retrieval Files (Call slips)</w:t>
      </w:r>
    </w:p>
    <w:p w:rsidR="00BB1A9C" w:rsidRDefault="00BB1A9C" w:rsidP="00BB1A9C">
      <w:pPr>
        <w:pStyle w:val="ListParagraph"/>
        <w:spacing w:after="0" w:line="240" w:lineRule="auto"/>
        <w:rPr>
          <w:rFonts w:cs="Times New Roman"/>
          <w:szCs w:val="24"/>
        </w:rPr>
      </w:pPr>
    </w:p>
    <w:p w:rsidR="00BB1A9C" w:rsidRDefault="00243C53" w:rsidP="00BB1A9C">
      <w:pPr>
        <w:pStyle w:val="ListParagraph"/>
        <w:numPr>
          <w:ilvl w:val="0"/>
          <w:numId w:val="49"/>
        </w:numPr>
        <w:spacing w:after="0" w:line="240" w:lineRule="auto"/>
        <w:rPr>
          <w:rFonts w:cs="Times New Roman"/>
          <w:szCs w:val="24"/>
        </w:rPr>
      </w:pPr>
      <w:r w:rsidRPr="00BB1A9C">
        <w:rPr>
          <w:rFonts w:cs="Times New Roman"/>
          <w:szCs w:val="24"/>
        </w:rPr>
        <w:t>Pink Copy</w:t>
      </w:r>
    </w:p>
    <w:p w:rsidR="00151047" w:rsidRDefault="00BB1A9C" w:rsidP="00BB1A9C">
      <w:pPr>
        <w:pStyle w:val="ListParagraph"/>
        <w:spacing w:after="0" w:line="240" w:lineRule="auto"/>
        <w:ind w:left="1440"/>
        <w:rPr>
          <w:rFonts w:cs="Times New Roman"/>
          <w:szCs w:val="24"/>
        </w:rPr>
      </w:pPr>
      <w:r>
        <w:rPr>
          <w:rFonts w:cs="Times New Roman"/>
          <w:szCs w:val="24"/>
        </w:rPr>
        <w:t xml:space="preserve">Disposition: Temporary Record. </w:t>
      </w:r>
      <w:r w:rsidR="00243C53" w:rsidRPr="00BB1A9C">
        <w:rPr>
          <w:rFonts w:cs="Times New Roman"/>
          <w:szCs w:val="24"/>
        </w:rPr>
        <w:t>Retain until records are returned to the stack.</w:t>
      </w:r>
    </w:p>
    <w:p w:rsidR="00BB1A9C" w:rsidRPr="00BB1A9C" w:rsidRDefault="00BB1A9C" w:rsidP="00BB1A9C">
      <w:pPr>
        <w:pStyle w:val="ListParagraph"/>
        <w:spacing w:after="0" w:line="240" w:lineRule="auto"/>
        <w:ind w:left="1440"/>
        <w:rPr>
          <w:rFonts w:cs="Times New Roman"/>
          <w:szCs w:val="24"/>
        </w:rPr>
      </w:pPr>
    </w:p>
    <w:p w:rsidR="00151047" w:rsidRDefault="00243C53" w:rsidP="00BB1A9C">
      <w:pPr>
        <w:pStyle w:val="ListParagraph"/>
        <w:numPr>
          <w:ilvl w:val="0"/>
          <w:numId w:val="49"/>
        </w:numPr>
        <w:spacing w:after="0" w:line="240" w:lineRule="auto"/>
        <w:rPr>
          <w:rFonts w:cs="Times New Roman"/>
          <w:szCs w:val="24"/>
        </w:rPr>
      </w:pPr>
      <w:r w:rsidRPr="00BB1A9C">
        <w:rPr>
          <w:rFonts w:cs="Times New Roman"/>
          <w:szCs w:val="24"/>
        </w:rPr>
        <w:t>Yellow Copy</w:t>
      </w:r>
    </w:p>
    <w:p w:rsidR="00BB1A9C" w:rsidRDefault="00BB1A9C" w:rsidP="00BB1A9C">
      <w:pPr>
        <w:pStyle w:val="ListParagraph"/>
        <w:spacing w:after="0" w:line="240" w:lineRule="auto"/>
        <w:ind w:left="1440"/>
        <w:rPr>
          <w:rFonts w:cs="Times New Roman"/>
          <w:szCs w:val="24"/>
        </w:rPr>
      </w:pPr>
      <w:r>
        <w:rPr>
          <w:rFonts w:cs="Times New Roman"/>
          <w:szCs w:val="24"/>
        </w:rPr>
        <w:t>Disposition: Temporary Record. Retain for useful life.</w:t>
      </w:r>
    </w:p>
    <w:p w:rsidR="00BB1A9C" w:rsidRPr="00BB1A9C" w:rsidRDefault="00BB1A9C" w:rsidP="00BB1A9C">
      <w:pPr>
        <w:spacing w:after="0" w:line="240" w:lineRule="auto"/>
        <w:rPr>
          <w:rFonts w:cs="Times New Roman"/>
          <w:szCs w:val="24"/>
        </w:rPr>
      </w:pPr>
    </w:p>
    <w:p w:rsidR="00BB1A9C" w:rsidRDefault="00243C53" w:rsidP="00BB1A9C">
      <w:pPr>
        <w:pStyle w:val="ListParagraph"/>
        <w:numPr>
          <w:ilvl w:val="0"/>
          <w:numId w:val="49"/>
        </w:numPr>
        <w:spacing w:after="0" w:line="240" w:lineRule="auto"/>
        <w:rPr>
          <w:rFonts w:cs="Times New Roman"/>
          <w:szCs w:val="24"/>
        </w:rPr>
      </w:pPr>
      <w:r w:rsidRPr="00BB1A9C">
        <w:rPr>
          <w:rFonts w:cs="Times New Roman"/>
          <w:szCs w:val="24"/>
        </w:rPr>
        <w:t>White Copy</w:t>
      </w:r>
    </w:p>
    <w:p w:rsidR="000C43BE" w:rsidRPr="00BB1A9C" w:rsidRDefault="00BB1A9C" w:rsidP="00BB1A9C">
      <w:pPr>
        <w:pStyle w:val="ListParagraph"/>
        <w:spacing w:after="0" w:line="240" w:lineRule="auto"/>
        <w:ind w:left="1440"/>
        <w:rPr>
          <w:rFonts w:cs="Times New Roman"/>
          <w:szCs w:val="24"/>
        </w:rPr>
      </w:pPr>
      <w:r>
        <w:rPr>
          <w:rFonts w:cs="Times New Roman"/>
          <w:szCs w:val="24"/>
        </w:rPr>
        <w:t xml:space="preserve">Disposition: Temporary Record. </w:t>
      </w:r>
      <w:r w:rsidR="00243C53" w:rsidRPr="00BB1A9C">
        <w:rPr>
          <w:rFonts w:cs="Times New Roman"/>
          <w:szCs w:val="24"/>
        </w:rPr>
        <w:t xml:space="preserve">Retain 15 years after the end of the fiscal year in which the </w:t>
      </w:r>
      <w:r w:rsidR="00987C4E" w:rsidRPr="00BB1A9C">
        <w:rPr>
          <w:rFonts w:cs="Times New Roman"/>
          <w:szCs w:val="24"/>
        </w:rPr>
        <w:t>record was created.</w:t>
      </w:r>
      <w:r w:rsidR="00151047" w:rsidRPr="00BB1A9C">
        <w:rPr>
          <w:rFonts w:cs="Times New Roman"/>
          <w:szCs w:val="24"/>
        </w:rPr>
        <w:t>*</w:t>
      </w:r>
      <w:r w:rsidR="000C43BE" w:rsidRPr="00BB1A9C">
        <w:rPr>
          <w:rFonts w:cs="Times New Roman"/>
          <w:szCs w:val="24"/>
        </w:rPr>
        <w:t xml:space="preserve"> </w:t>
      </w:r>
    </w:p>
    <w:p w:rsidR="00987C4E" w:rsidRPr="00BB1A9C" w:rsidRDefault="00987C4E" w:rsidP="00C311C8">
      <w:pPr>
        <w:spacing w:after="0" w:line="240" w:lineRule="auto"/>
        <w:ind w:left="1440"/>
        <w:rPr>
          <w:rFonts w:cs="Times New Roman"/>
          <w:i/>
          <w:iCs/>
          <w:szCs w:val="24"/>
        </w:rPr>
      </w:pPr>
    </w:p>
    <w:p w:rsidR="00243C53" w:rsidRPr="00BB1A9C" w:rsidRDefault="00B70A26" w:rsidP="00C311C8">
      <w:pPr>
        <w:spacing w:after="0" w:line="240" w:lineRule="auto"/>
        <w:rPr>
          <w:rFonts w:cs="Times New Roman"/>
          <w:i/>
          <w:iCs/>
          <w:szCs w:val="24"/>
        </w:rPr>
      </w:pPr>
      <w:r w:rsidRPr="00BB1A9C">
        <w:rPr>
          <w:rFonts w:cs="Times New Roman"/>
          <w:i/>
          <w:iCs/>
          <w:szCs w:val="24"/>
        </w:rPr>
        <w:t>* Information on requests for private records is also entered into a database by the staff of the Private Records Section. The database is maintained for 15 years as well.</w:t>
      </w:r>
    </w:p>
    <w:p w:rsidR="00C0500F" w:rsidRPr="00BE3566" w:rsidRDefault="00C0500F" w:rsidP="00C311C8">
      <w:pPr>
        <w:spacing w:after="0" w:line="240" w:lineRule="auto"/>
        <w:ind w:left="1440"/>
        <w:rPr>
          <w:rFonts w:cs="Times New Roman"/>
          <w:szCs w:val="24"/>
        </w:rPr>
      </w:pPr>
    </w:p>
    <w:p w:rsidR="00B70A26" w:rsidRPr="000A545F" w:rsidRDefault="00B70A26" w:rsidP="00C311C8">
      <w:pPr>
        <w:spacing w:after="0" w:line="240" w:lineRule="auto"/>
        <w:rPr>
          <w:rFonts w:cs="Times New Roman"/>
          <w:b/>
          <w:szCs w:val="24"/>
        </w:rPr>
      </w:pPr>
      <w:r w:rsidRPr="000A545F">
        <w:rPr>
          <w:rFonts w:cs="Times New Roman"/>
          <w:b/>
          <w:szCs w:val="24"/>
        </w:rPr>
        <w:t>Reference Correspondence</w:t>
      </w:r>
    </w:p>
    <w:p w:rsidR="00B70A26" w:rsidRDefault="00B70A26" w:rsidP="00C311C8">
      <w:pPr>
        <w:spacing w:after="0" w:line="240" w:lineRule="auto"/>
        <w:rPr>
          <w:rFonts w:cs="Times New Roman"/>
          <w:szCs w:val="24"/>
        </w:rPr>
      </w:pPr>
      <w:r w:rsidRPr="00BE3566">
        <w:rPr>
          <w:rFonts w:cs="Times New Roman"/>
          <w:szCs w:val="24"/>
        </w:rPr>
        <w:t xml:space="preserve">Disposition: Temporary Record. </w:t>
      </w:r>
      <w:r w:rsidR="00344596">
        <w:rPr>
          <w:rFonts w:cs="Times New Roman"/>
          <w:szCs w:val="24"/>
        </w:rPr>
        <w:t>Retain 1 year after audit.</w:t>
      </w:r>
    </w:p>
    <w:p w:rsidR="00151047" w:rsidRPr="000A545F" w:rsidRDefault="00151047" w:rsidP="00C311C8">
      <w:pPr>
        <w:spacing w:after="0" w:line="240" w:lineRule="auto"/>
        <w:rPr>
          <w:rFonts w:cs="Times New Roman"/>
          <w:b/>
          <w:szCs w:val="24"/>
        </w:rPr>
      </w:pPr>
    </w:p>
    <w:p w:rsidR="00B70A26" w:rsidRPr="000A545F" w:rsidRDefault="00B70A26" w:rsidP="00C311C8">
      <w:pPr>
        <w:spacing w:after="0" w:line="240" w:lineRule="auto"/>
        <w:rPr>
          <w:rFonts w:cs="Times New Roman"/>
          <w:b/>
          <w:szCs w:val="24"/>
        </w:rPr>
      </w:pPr>
      <w:r w:rsidRPr="000A545F">
        <w:rPr>
          <w:rFonts w:cs="Times New Roman"/>
          <w:b/>
          <w:szCs w:val="24"/>
        </w:rPr>
        <w:t>Reference Letter Logs</w:t>
      </w:r>
    </w:p>
    <w:p w:rsidR="00B70A26" w:rsidRPr="00BE3566" w:rsidRDefault="00B70A26" w:rsidP="00C311C8">
      <w:pPr>
        <w:spacing w:after="0" w:line="240" w:lineRule="auto"/>
        <w:rPr>
          <w:rFonts w:cs="Times New Roman"/>
          <w:szCs w:val="24"/>
        </w:rPr>
      </w:pPr>
      <w:r w:rsidRPr="00BE3566">
        <w:rPr>
          <w:rFonts w:cs="Times New Roman"/>
          <w:szCs w:val="24"/>
        </w:rPr>
        <w:t>Disposition: Temporary Record. Retain 1 year after the year in which the record was created.</w:t>
      </w:r>
    </w:p>
    <w:p w:rsidR="00A725A0" w:rsidRDefault="00A725A0" w:rsidP="00BB1A9C">
      <w:pPr>
        <w:spacing w:after="0" w:line="240" w:lineRule="auto"/>
      </w:pPr>
      <w:bookmarkStart w:id="143" w:name="_Toc323637025"/>
    </w:p>
    <w:p w:rsidR="00BB1A9C" w:rsidRDefault="00BB1A9C" w:rsidP="00BB1A9C">
      <w:pPr>
        <w:spacing w:after="0" w:line="240" w:lineRule="auto"/>
      </w:pPr>
    </w:p>
    <w:p w:rsidR="00BB1A9C" w:rsidRPr="003318E5" w:rsidRDefault="00BB1A9C" w:rsidP="00BB1A9C">
      <w:pPr>
        <w:spacing w:after="0" w:line="240" w:lineRule="auto"/>
      </w:pPr>
    </w:p>
    <w:p w:rsidR="00B70A26" w:rsidRPr="003318E5" w:rsidRDefault="00B70A26" w:rsidP="00C311C8">
      <w:pPr>
        <w:pStyle w:val="Heading3"/>
        <w:numPr>
          <w:ilvl w:val="0"/>
          <w:numId w:val="0"/>
        </w:numPr>
        <w:rPr>
          <w:szCs w:val="24"/>
        </w:rPr>
      </w:pPr>
      <w:bookmarkStart w:id="144" w:name="_Toc465338058"/>
      <w:bookmarkStart w:id="145" w:name="_Toc465338193"/>
      <w:bookmarkStart w:id="146" w:name="_Toc465338897"/>
      <w:bookmarkStart w:id="147" w:name="_Toc465342020"/>
      <w:bookmarkStart w:id="148" w:name="_Toc465344075"/>
      <w:bookmarkStart w:id="149" w:name="_Toc465345810"/>
      <w:bookmarkStart w:id="150" w:name="_Toc40100279"/>
      <w:r w:rsidRPr="003318E5">
        <w:rPr>
          <w:szCs w:val="24"/>
        </w:rPr>
        <w:lastRenderedPageBreak/>
        <w:t>Promoting Alabama History</w:t>
      </w:r>
      <w:bookmarkEnd w:id="144"/>
      <w:bookmarkEnd w:id="145"/>
      <w:bookmarkEnd w:id="146"/>
      <w:bookmarkEnd w:id="147"/>
      <w:bookmarkEnd w:id="148"/>
      <w:bookmarkEnd w:id="149"/>
      <w:bookmarkEnd w:id="150"/>
      <w:r w:rsidRPr="003318E5">
        <w:rPr>
          <w:szCs w:val="24"/>
        </w:rPr>
        <w:t xml:space="preserve"> </w:t>
      </w:r>
      <w:bookmarkEnd w:id="143"/>
    </w:p>
    <w:p w:rsidR="00B70A26" w:rsidRPr="00BE3566" w:rsidRDefault="00B70A26" w:rsidP="00C311C8">
      <w:pPr>
        <w:spacing w:after="0" w:line="240" w:lineRule="auto"/>
        <w:ind w:left="360"/>
        <w:rPr>
          <w:rFonts w:cs="Times New Roman"/>
          <w:b/>
          <w:sz w:val="28"/>
          <w:szCs w:val="28"/>
        </w:rPr>
      </w:pPr>
    </w:p>
    <w:p w:rsidR="00B70A26" w:rsidRPr="00BB1A9C" w:rsidRDefault="00B70A26" w:rsidP="00C311C8">
      <w:pPr>
        <w:spacing w:after="0" w:line="240" w:lineRule="auto"/>
        <w:rPr>
          <w:rFonts w:cs="Times New Roman"/>
          <w:b/>
          <w:bCs/>
          <w:szCs w:val="24"/>
        </w:rPr>
      </w:pPr>
      <w:r w:rsidRPr="00BB1A9C">
        <w:rPr>
          <w:rFonts w:cs="Times New Roman"/>
          <w:b/>
          <w:bCs/>
          <w:szCs w:val="24"/>
        </w:rPr>
        <w:t>WEBSITE</w:t>
      </w:r>
      <w:r w:rsidR="009245CE" w:rsidRPr="00BB1A9C">
        <w:rPr>
          <w:rFonts w:cs="Times New Roman"/>
          <w:b/>
          <w:bCs/>
          <w:szCs w:val="24"/>
        </w:rPr>
        <w:t xml:space="preserve"> AND SOCIAL MEDIA SITES</w:t>
      </w:r>
    </w:p>
    <w:p w:rsidR="00BB1A9C" w:rsidRDefault="00BB1A9C" w:rsidP="00C311C8">
      <w:pPr>
        <w:spacing w:after="0" w:line="240" w:lineRule="auto"/>
        <w:rPr>
          <w:rFonts w:cs="Times New Roman"/>
          <w:szCs w:val="24"/>
        </w:rPr>
      </w:pPr>
      <w:r>
        <w:rPr>
          <w:rFonts w:cs="Times New Roman"/>
          <w:szCs w:val="24"/>
        </w:rPr>
        <w:t>Disposition: PERMANENT RECORD.</w:t>
      </w:r>
    </w:p>
    <w:p w:rsidR="00BB1A9C" w:rsidRPr="00BE3566" w:rsidRDefault="00BB1A9C" w:rsidP="00C311C8">
      <w:pPr>
        <w:spacing w:after="0" w:line="240" w:lineRule="auto"/>
        <w:rPr>
          <w:rFonts w:cs="Times New Roman"/>
          <w:szCs w:val="24"/>
        </w:rPr>
      </w:pPr>
    </w:p>
    <w:p w:rsidR="009245CE" w:rsidRPr="00BB1A9C" w:rsidRDefault="009245CE" w:rsidP="00C311C8">
      <w:pPr>
        <w:spacing w:after="0" w:line="240" w:lineRule="auto"/>
        <w:rPr>
          <w:rFonts w:cs="Times New Roman"/>
          <w:i/>
          <w:iCs/>
          <w:szCs w:val="24"/>
        </w:rPr>
      </w:pPr>
      <w:r w:rsidRPr="00BB1A9C">
        <w:rPr>
          <w:rFonts w:cs="Times New Roman"/>
          <w:i/>
          <w:iCs/>
          <w:szCs w:val="24"/>
        </w:rPr>
        <w:t>(ADAH staff captures and preserves the agency’s website and other social media sites via a service offered by the Internet Archive [Archive It]. Check with ADAH website at www.archive-it.org/organizations/62 to ensure your agency website and social media site(s) are captured and preserved. If your agency’s website and social media site(s) are not captured by the service, please contact the Government Services Division at 334-242-4452 to get them included.)</w:t>
      </w:r>
    </w:p>
    <w:p w:rsidR="009245CE" w:rsidRPr="00BE3566" w:rsidRDefault="009245CE" w:rsidP="00C311C8">
      <w:pPr>
        <w:spacing w:after="0" w:line="240" w:lineRule="auto"/>
        <w:rPr>
          <w:rFonts w:cs="Times New Roman"/>
          <w:szCs w:val="24"/>
        </w:rPr>
      </w:pPr>
    </w:p>
    <w:p w:rsidR="00B70A26" w:rsidRPr="000A545F" w:rsidRDefault="00B70A26" w:rsidP="00C311C8">
      <w:pPr>
        <w:spacing w:after="0" w:line="240" w:lineRule="auto"/>
        <w:rPr>
          <w:rFonts w:cs="Times New Roman"/>
          <w:b/>
          <w:szCs w:val="24"/>
        </w:rPr>
      </w:pPr>
      <w:r w:rsidRPr="000A545F">
        <w:rPr>
          <w:rFonts w:cs="Times New Roman"/>
          <w:b/>
          <w:szCs w:val="24"/>
        </w:rPr>
        <w:t>Staff Web Change/Addition Requests</w:t>
      </w:r>
    </w:p>
    <w:p w:rsidR="00B70A26" w:rsidRPr="00BE3566" w:rsidRDefault="00B70A26" w:rsidP="00C311C8">
      <w:pPr>
        <w:spacing w:after="0" w:line="240" w:lineRule="auto"/>
        <w:rPr>
          <w:rFonts w:cs="Times New Roman"/>
          <w:szCs w:val="24"/>
        </w:rPr>
      </w:pPr>
      <w:r w:rsidRPr="00BE3566">
        <w:rPr>
          <w:rFonts w:cs="Times New Roman"/>
          <w:szCs w:val="24"/>
        </w:rPr>
        <w:t>Disposition: Temporary Record. Retain 1 year after the request is completed.</w:t>
      </w:r>
    </w:p>
    <w:p w:rsidR="00B70A26" w:rsidRPr="00833AD3" w:rsidRDefault="00B70A26" w:rsidP="00C311C8">
      <w:pPr>
        <w:spacing w:after="0" w:line="240" w:lineRule="auto"/>
        <w:rPr>
          <w:rFonts w:cs="Times New Roman"/>
          <w:sz w:val="28"/>
          <w:szCs w:val="24"/>
          <w:u w:val="single"/>
        </w:rPr>
      </w:pPr>
    </w:p>
    <w:p w:rsidR="00B70A26" w:rsidRPr="000A545F" w:rsidRDefault="00B70A26" w:rsidP="00C311C8">
      <w:pPr>
        <w:spacing w:after="0" w:line="240" w:lineRule="auto"/>
        <w:rPr>
          <w:rFonts w:cs="Times New Roman"/>
          <w:b/>
          <w:szCs w:val="24"/>
        </w:rPr>
      </w:pPr>
      <w:r w:rsidRPr="000A545F">
        <w:rPr>
          <w:rFonts w:cs="Times New Roman"/>
          <w:b/>
          <w:szCs w:val="24"/>
        </w:rPr>
        <w:t>POSTER/BOOKMARK AND/OR OTHER EDUCATIONAL CONTEST ENTRIES</w:t>
      </w:r>
    </w:p>
    <w:p w:rsidR="00B70A26" w:rsidRPr="00BE3566" w:rsidRDefault="00B70A26" w:rsidP="00C311C8">
      <w:pPr>
        <w:spacing w:after="0" w:line="240" w:lineRule="auto"/>
        <w:rPr>
          <w:rFonts w:cs="Times New Roman"/>
          <w:szCs w:val="24"/>
        </w:rPr>
      </w:pPr>
      <w:r w:rsidRPr="00BE3566">
        <w:rPr>
          <w:rFonts w:cs="Times New Roman"/>
          <w:szCs w:val="24"/>
        </w:rPr>
        <w:t>Disposition:</w:t>
      </w:r>
    </w:p>
    <w:p w:rsidR="00B70A26" w:rsidRPr="000A545F" w:rsidRDefault="00B70A26" w:rsidP="00C311C8">
      <w:pPr>
        <w:spacing w:after="0" w:line="240" w:lineRule="auto"/>
        <w:rPr>
          <w:rFonts w:cs="Times New Roman"/>
          <w:b/>
          <w:szCs w:val="24"/>
        </w:rPr>
      </w:pPr>
    </w:p>
    <w:p w:rsidR="00BD0C87" w:rsidRPr="00BD0C87" w:rsidRDefault="00B70A26" w:rsidP="00C311C8">
      <w:pPr>
        <w:pStyle w:val="ListParagraph"/>
        <w:numPr>
          <w:ilvl w:val="0"/>
          <w:numId w:val="44"/>
        </w:numPr>
        <w:spacing w:after="0" w:line="240" w:lineRule="auto"/>
        <w:rPr>
          <w:rFonts w:cs="Times New Roman"/>
          <w:szCs w:val="24"/>
        </w:rPr>
      </w:pPr>
      <w:r w:rsidRPr="00BD0C87">
        <w:rPr>
          <w:rFonts w:cs="Times New Roman"/>
          <w:szCs w:val="24"/>
        </w:rPr>
        <w:t>ENTRIES OF WINNERS</w:t>
      </w:r>
    </w:p>
    <w:p w:rsidR="00B70A26" w:rsidRPr="00BD0C87" w:rsidRDefault="00B70A26" w:rsidP="00C311C8">
      <w:pPr>
        <w:pStyle w:val="ListParagraph"/>
        <w:spacing w:after="0" w:line="240" w:lineRule="auto"/>
        <w:rPr>
          <w:rFonts w:cs="Times New Roman"/>
          <w:szCs w:val="24"/>
        </w:rPr>
      </w:pPr>
      <w:r w:rsidRPr="00BD0C87">
        <w:rPr>
          <w:rFonts w:cs="Times New Roman"/>
          <w:szCs w:val="24"/>
        </w:rPr>
        <w:t>Disposition: PERMANENT RECORD.</w:t>
      </w:r>
    </w:p>
    <w:p w:rsidR="00B70A26" w:rsidRPr="00BD0C87" w:rsidRDefault="00B70A26" w:rsidP="00C311C8">
      <w:pPr>
        <w:spacing w:after="0" w:line="240" w:lineRule="auto"/>
        <w:rPr>
          <w:rFonts w:cs="Times New Roman"/>
          <w:szCs w:val="24"/>
        </w:rPr>
      </w:pPr>
    </w:p>
    <w:p w:rsidR="00BD0C87" w:rsidRPr="00BD0C87" w:rsidRDefault="00B70A26" w:rsidP="00C311C8">
      <w:pPr>
        <w:pStyle w:val="ListParagraph"/>
        <w:numPr>
          <w:ilvl w:val="0"/>
          <w:numId w:val="44"/>
        </w:numPr>
        <w:spacing w:after="0" w:line="240" w:lineRule="auto"/>
        <w:rPr>
          <w:rFonts w:cs="Times New Roman"/>
          <w:szCs w:val="24"/>
        </w:rPr>
      </w:pPr>
      <w:r w:rsidRPr="00BD0C87">
        <w:rPr>
          <w:rFonts w:cs="Times New Roman"/>
          <w:szCs w:val="24"/>
        </w:rPr>
        <w:t>Other Entries</w:t>
      </w:r>
    </w:p>
    <w:p w:rsidR="00B70A26" w:rsidRPr="00BD0C87" w:rsidRDefault="00B70A26" w:rsidP="00C311C8">
      <w:pPr>
        <w:pStyle w:val="ListParagraph"/>
        <w:spacing w:after="0" w:line="240" w:lineRule="auto"/>
        <w:rPr>
          <w:rFonts w:cs="Times New Roman"/>
          <w:szCs w:val="24"/>
        </w:rPr>
      </w:pPr>
      <w:r w:rsidRPr="00BD0C87">
        <w:rPr>
          <w:rFonts w:cs="Times New Roman"/>
          <w:szCs w:val="24"/>
        </w:rPr>
        <w:t>Disposition: Temporary Record. Retain until no longer useful.</w:t>
      </w:r>
    </w:p>
    <w:p w:rsidR="00B70A26" w:rsidRPr="00BE3566" w:rsidRDefault="00B70A26" w:rsidP="00C311C8">
      <w:pPr>
        <w:spacing w:after="0" w:line="240" w:lineRule="auto"/>
        <w:rPr>
          <w:rFonts w:cs="Times New Roman"/>
          <w:szCs w:val="24"/>
        </w:rPr>
      </w:pPr>
    </w:p>
    <w:p w:rsidR="00B70A26" w:rsidRPr="00151047" w:rsidRDefault="00B70A26" w:rsidP="00C311C8">
      <w:pPr>
        <w:spacing w:after="0" w:line="240" w:lineRule="auto"/>
        <w:rPr>
          <w:rFonts w:cs="Times New Roman"/>
          <w:b/>
          <w:szCs w:val="24"/>
        </w:rPr>
      </w:pPr>
      <w:r w:rsidRPr="00151047">
        <w:rPr>
          <w:rFonts w:cs="Times New Roman"/>
          <w:b/>
          <w:szCs w:val="24"/>
        </w:rPr>
        <w:t>AUDIO/VIDEO RECORDINGS OF ARCHITREATS AND OTHER PUBLIC SERVICES PROGRAMS</w:t>
      </w:r>
    </w:p>
    <w:p w:rsidR="00B70A26" w:rsidRPr="000A545F" w:rsidRDefault="00B70A26" w:rsidP="00C311C8">
      <w:pPr>
        <w:spacing w:after="0" w:line="240" w:lineRule="auto"/>
        <w:rPr>
          <w:rFonts w:cs="Times New Roman"/>
          <w:b/>
          <w:szCs w:val="24"/>
        </w:rPr>
      </w:pPr>
    </w:p>
    <w:p w:rsidR="00151047" w:rsidRPr="00151047" w:rsidRDefault="00B70A26" w:rsidP="00C311C8">
      <w:pPr>
        <w:pStyle w:val="ListParagraph"/>
        <w:numPr>
          <w:ilvl w:val="0"/>
          <w:numId w:val="40"/>
        </w:numPr>
        <w:spacing w:after="0" w:line="240" w:lineRule="auto"/>
        <w:rPr>
          <w:rFonts w:cs="Times New Roman"/>
          <w:szCs w:val="24"/>
        </w:rPr>
      </w:pPr>
      <w:r w:rsidRPr="00151047">
        <w:rPr>
          <w:rFonts w:cs="Times New Roman"/>
          <w:szCs w:val="24"/>
        </w:rPr>
        <w:t>MASTER COPY (FINISHED VERSION)</w:t>
      </w:r>
    </w:p>
    <w:p w:rsidR="00621F1B" w:rsidRPr="00151047" w:rsidRDefault="00621F1B" w:rsidP="00C311C8">
      <w:pPr>
        <w:pStyle w:val="ListParagraph"/>
        <w:spacing w:after="0" w:line="240" w:lineRule="auto"/>
        <w:rPr>
          <w:rFonts w:cs="Times New Roman"/>
          <w:szCs w:val="24"/>
        </w:rPr>
      </w:pPr>
      <w:r w:rsidRPr="00151047">
        <w:rPr>
          <w:rFonts w:cs="Times New Roman"/>
          <w:szCs w:val="24"/>
        </w:rPr>
        <w:t>Disposition: PERMANENT RECORD.</w:t>
      </w:r>
    </w:p>
    <w:p w:rsidR="00B70A26" w:rsidRPr="00151047" w:rsidRDefault="00B70A26" w:rsidP="00C311C8">
      <w:pPr>
        <w:spacing w:after="0" w:line="240" w:lineRule="auto"/>
        <w:rPr>
          <w:rFonts w:cs="Times New Roman"/>
          <w:szCs w:val="24"/>
        </w:rPr>
      </w:pPr>
    </w:p>
    <w:p w:rsidR="00151047" w:rsidRPr="00151047" w:rsidRDefault="00621F1B" w:rsidP="00C311C8">
      <w:pPr>
        <w:pStyle w:val="ListParagraph"/>
        <w:numPr>
          <w:ilvl w:val="0"/>
          <w:numId w:val="40"/>
        </w:numPr>
        <w:spacing w:after="0" w:line="240" w:lineRule="auto"/>
        <w:rPr>
          <w:rFonts w:cs="Times New Roman"/>
          <w:szCs w:val="24"/>
        </w:rPr>
      </w:pPr>
      <w:r w:rsidRPr="00151047">
        <w:rPr>
          <w:rFonts w:cs="Times New Roman"/>
          <w:szCs w:val="24"/>
        </w:rPr>
        <w:t>Raw Data</w:t>
      </w:r>
    </w:p>
    <w:p w:rsidR="00621F1B" w:rsidRPr="00151047" w:rsidRDefault="00621F1B" w:rsidP="00C311C8">
      <w:pPr>
        <w:pStyle w:val="ListParagraph"/>
        <w:spacing w:after="0" w:line="240" w:lineRule="auto"/>
        <w:rPr>
          <w:rFonts w:cs="Times New Roman"/>
          <w:szCs w:val="24"/>
        </w:rPr>
      </w:pPr>
      <w:r w:rsidRPr="00151047">
        <w:rPr>
          <w:rFonts w:cs="Times New Roman"/>
          <w:szCs w:val="24"/>
        </w:rPr>
        <w:t>Disposition: Temporary Record. Retain until the completion of the master copies.</w:t>
      </w:r>
    </w:p>
    <w:p w:rsidR="00621F1B" w:rsidRPr="00BE3566" w:rsidRDefault="00621F1B" w:rsidP="00C311C8">
      <w:pPr>
        <w:spacing w:after="0" w:line="240" w:lineRule="auto"/>
        <w:rPr>
          <w:rFonts w:cs="Times New Roman"/>
          <w:szCs w:val="24"/>
        </w:rPr>
      </w:pPr>
    </w:p>
    <w:p w:rsidR="00621F1B" w:rsidRPr="00472B53" w:rsidRDefault="00621F1B" w:rsidP="00C311C8">
      <w:pPr>
        <w:spacing w:after="0" w:line="240" w:lineRule="auto"/>
        <w:rPr>
          <w:rFonts w:cs="Times New Roman"/>
          <w:b/>
          <w:szCs w:val="24"/>
        </w:rPr>
      </w:pPr>
      <w:r w:rsidRPr="00472B53">
        <w:rPr>
          <w:rFonts w:cs="Times New Roman"/>
          <w:b/>
          <w:szCs w:val="24"/>
        </w:rPr>
        <w:t>MUSEUM EXHIBIT PLANNING FILES</w:t>
      </w:r>
    </w:p>
    <w:p w:rsidR="00621F1B" w:rsidRPr="00BE3566" w:rsidRDefault="00621F1B" w:rsidP="00C311C8">
      <w:pPr>
        <w:spacing w:after="0" w:line="240" w:lineRule="auto"/>
        <w:rPr>
          <w:rFonts w:cs="Times New Roman"/>
          <w:szCs w:val="24"/>
        </w:rPr>
      </w:pPr>
    </w:p>
    <w:p w:rsidR="00472B53" w:rsidRPr="00472B53" w:rsidRDefault="00621F1B" w:rsidP="00C311C8">
      <w:pPr>
        <w:pStyle w:val="ListParagraph"/>
        <w:numPr>
          <w:ilvl w:val="0"/>
          <w:numId w:val="41"/>
        </w:numPr>
        <w:spacing w:after="0" w:line="240" w:lineRule="auto"/>
        <w:rPr>
          <w:rFonts w:cs="Times New Roman"/>
          <w:szCs w:val="24"/>
        </w:rPr>
      </w:pPr>
      <w:r w:rsidRPr="00472B53">
        <w:rPr>
          <w:rFonts w:cs="Times New Roman"/>
          <w:szCs w:val="24"/>
        </w:rPr>
        <w:t>MEETING MINUTES; REPORTS; FINAL GRAPHICS, DESIGN, TEXT, AND ART</w:t>
      </w:r>
    </w:p>
    <w:p w:rsidR="00621F1B" w:rsidRPr="00472B53" w:rsidRDefault="00621F1B" w:rsidP="00C311C8">
      <w:pPr>
        <w:pStyle w:val="ListParagraph"/>
        <w:spacing w:after="0" w:line="240" w:lineRule="auto"/>
        <w:rPr>
          <w:rFonts w:cs="Times New Roman"/>
          <w:szCs w:val="24"/>
        </w:rPr>
      </w:pPr>
      <w:r w:rsidRPr="00472B53">
        <w:rPr>
          <w:rFonts w:cs="Times New Roman"/>
          <w:szCs w:val="24"/>
        </w:rPr>
        <w:t>Disposition: PERMANENT RECORD.</w:t>
      </w:r>
    </w:p>
    <w:p w:rsidR="00621F1B" w:rsidRPr="00472B53" w:rsidRDefault="00621F1B" w:rsidP="00C311C8">
      <w:pPr>
        <w:spacing w:after="0" w:line="240" w:lineRule="auto"/>
        <w:rPr>
          <w:rFonts w:cs="Times New Roman"/>
          <w:szCs w:val="24"/>
        </w:rPr>
      </w:pPr>
    </w:p>
    <w:p w:rsidR="00472B53" w:rsidRPr="00472B53" w:rsidRDefault="00621F1B" w:rsidP="00C311C8">
      <w:pPr>
        <w:pStyle w:val="ListParagraph"/>
        <w:numPr>
          <w:ilvl w:val="0"/>
          <w:numId w:val="41"/>
        </w:numPr>
        <w:spacing w:after="0" w:line="240" w:lineRule="auto"/>
        <w:rPr>
          <w:rFonts w:cs="Times New Roman"/>
          <w:szCs w:val="24"/>
        </w:rPr>
      </w:pPr>
      <w:r w:rsidRPr="00472B53">
        <w:rPr>
          <w:rFonts w:cs="Times New Roman"/>
          <w:szCs w:val="24"/>
        </w:rPr>
        <w:t>Notebooks; reference materials; and drafts of graphics, design, text, art</w:t>
      </w:r>
    </w:p>
    <w:p w:rsidR="00621F1B" w:rsidRPr="00472B53" w:rsidRDefault="00621F1B" w:rsidP="00C311C8">
      <w:pPr>
        <w:pStyle w:val="ListParagraph"/>
        <w:spacing w:after="0" w:line="240" w:lineRule="auto"/>
        <w:rPr>
          <w:rFonts w:cs="Times New Roman"/>
          <w:szCs w:val="24"/>
        </w:rPr>
      </w:pPr>
      <w:r w:rsidRPr="00472B53">
        <w:rPr>
          <w:rFonts w:cs="Times New Roman"/>
          <w:szCs w:val="24"/>
        </w:rPr>
        <w:t>Disposition: Temporary Record. Retain until no longer useful.</w:t>
      </w:r>
    </w:p>
    <w:p w:rsidR="00786B13" w:rsidRPr="00472B53" w:rsidRDefault="00786B13" w:rsidP="00C311C8">
      <w:pPr>
        <w:pStyle w:val="ListParagraph"/>
        <w:spacing w:after="0" w:line="240" w:lineRule="auto"/>
        <w:ind w:left="1080"/>
        <w:rPr>
          <w:rFonts w:cs="Times New Roman"/>
          <w:szCs w:val="24"/>
        </w:rPr>
      </w:pPr>
    </w:p>
    <w:p w:rsidR="00472B53" w:rsidRPr="00472B53" w:rsidRDefault="00621F1B" w:rsidP="00C311C8">
      <w:pPr>
        <w:pStyle w:val="ListParagraph"/>
        <w:numPr>
          <w:ilvl w:val="0"/>
          <w:numId w:val="41"/>
        </w:numPr>
        <w:spacing w:after="0" w:line="240" w:lineRule="auto"/>
        <w:rPr>
          <w:rFonts w:cs="Times New Roman"/>
          <w:szCs w:val="24"/>
        </w:rPr>
      </w:pPr>
      <w:r w:rsidRPr="00472B53">
        <w:rPr>
          <w:rFonts w:cs="Times New Roman"/>
          <w:szCs w:val="24"/>
        </w:rPr>
        <w:t>Temporary exhibits/displays materials</w:t>
      </w:r>
    </w:p>
    <w:p w:rsidR="00621F1B" w:rsidRPr="00472B53" w:rsidRDefault="00621F1B" w:rsidP="00C311C8">
      <w:pPr>
        <w:pStyle w:val="ListParagraph"/>
        <w:spacing w:after="0" w:line="240" w:lineRule="auto"/>
        <w:rPr>
          <w:rFonts w:cs="Times New Roman"/>
          <w:szCs w:val="24"/>
        </w:rPr>
      </w:pPr>
      <w:r w:rsidRPr="00472B53">
        <w:rPr>
          <w:rFonts w:cs="Times New Roman"/>
          <w:szCs w:val="24"/>
        </w:rPr>
        <w:t>Disposition: Temporary Record. Retain until no longer useful.</w:t>
      </w:r>
    </w:p>
    <w:p w:rsidR="00E91A62" w:rsidRDefault="00E91A62" w:rsidP="00BB1A9C">
      <w:pPr>
        <w:spacing w:after="0" w:line="240" w:lineRule="auto"/>
        <w:rPr>
          <w:rFonts w:cs="Times New Roman"/>
          <w:szCs w:val="24"/>
        </w:rPr>
      </w:pPr>
    </w:p>
    <w:p w:rsidR="00BB1A9C" w:rsidRDefault="00BB1A9C" w:rsidP="00BB1A9C">
      <w:pPr>
        <w:spacing w:after="0" w:line="240" w:lineRule="auto"/>
        <w:rPr>
          <w:rFonts w:cs="Times New Roman"/>
          <w:szCs w:val="24"/>
        </w:rPr>
      </w:pPr>
    </w:p>
    <w:p w:rsidR="00BB1A9C" w:rsidRPr="00BB1A9C" w:rsidRDefault="00BB1A9C" w:rsidP="00BB1A9C">
      <w:pPr>
        <w:spacing w:after="0" w:line="240" w:lineRule="auto"/>
        <w:rPr>
          <w:rFonts w:cs="Times New Roman"/>
          <w:szCs w:val="24"/>
        </w:rPr>
      </w:pPr>
    </w:p>
    <w:p w:rsidR="00621F1B" w:rsidRPr="000A545F" w:rsidRDefault="00621F1B" w:rsidP="00C311C8">
      <w:pPr>
        <w:spacing w:after="0" w:line="240" w:lineRule="auto"/>
        <w:rPr>
          <w:rFonts w:cs="Times New Roman"/>
          <w:b/>
          <w:szCs w:val="24"/>
        </w:rPr>
      </w:pPr>
      <w:r w:rsidRPr="000A545F">
        <w:rPr>
          <w:rFonts w:cs="Times New Roman"/>
          <w:b/>
          <w:szCs w:val="24"/>
        </w:rPr>
        <w:lastRenderedPageBreak/>
        <w:t>Records documenting reference books, education material</w:t>
      </w:r>
      <w:r w:rsidR="000C43BE" w:rsidRPr="000A545F">
        <w:rPr>
          <w:rFonts w:cs="Times New Roman"/>
          <w:b/>
          <w:szCs w:val="24"/>
        </w:rPr>
        <w:t>s</w:t>
      </w:r>
      <w:r w:rsidRPr="000A545F">
        <w:rPr>
          <w:rFonts w:cs="Times New Roman"/>
          <w:b/>
          <w:szCs w:val="24"/>
        </w:rPr>
        <w:t>, and other related items acquired for education activities</w:t>
      </w:r>
    </w:p>
    <w:p w:rsidR="00621F1B" w:rsidRPr="00BE3566" w:rsidRDefault="00621F1B" w:rsidP="00C311C8">
      <w:pPr>
        <w:spacing w:after="0" w:line="240" w:lineRule="auto"/>
        <w:rPr>
          <w:rFonts w:cs="Times New Roman"/>
          <w:szCs w:val="24"/>
        </w:rPr>
      </w:pPr>
      <w:r w:rsidRPr="00BE3566">
        <w:rPr>
          <w:rFonts w:cs="Times New Roman"/>
          <w:szCs w:val="24"/>
        </w:rPr>
        <w:t>Disposition: Temporary Record. Retain until no longer useful and item is removed from the collection.</w:t>
      </w:r>
    </w:p>
    <w:p w:rsidR="00EB1DFD" w:rsidRPr="000A545F" w:rsidRDefault="00EB1DFD" w:rsidP="00C311C8">
      <w:pPr>
        <w:spacing w:after="0" w:line="240" w:lineRule="auto"/>
        <w:rPr>
          <w:rFonts w:cs="Times New Roman"/>
          <w:b/>
          <w:szCs w:val="24"/>
        </w:rPr>
      </w:pPr>
    </w:p>
    <w:p w:rsidR="00621F1B" w:rsidRPr="000A545F" w:rsidRDefault="00621F1B" w:rsidP="00C311C8">
      <w:pPr>
        <w:spacing w:after="0" w:line="240" w:lineRule="auto"/>
        <w:rPr>
          <w:rFonts w:cs="Times New Roman"/>
          <w:b/>
          <w:szCs w:val="24"/>
        </w:rPr>
      </w:pPr>
      <w:r w:rsidRPr="000A545F">
        <w:rPr>
          <w:rFonts w:cs="Times New Roman"/>
          <w:b/>
          <w:szCs w:val="24"/>
        </w:rPr>
        <w:t>Visitor and School Registration Books</w:t>
      </w:r>
    </w:p>
    <w:p w:rsidR="00621F1B" w:rsidRPr="00BE3566" w:rsidRDefault="00621F1B" w:rsidP="00C311C8">
      <w:pPr>
        <w:spacing w:after="0" w:line="240" w:lineRule="auto"/>
        <w:rPr>
          <w:rFonts w:cs="Times New Roman"/>
          <w:szCs w:val="24"/>
        </w:rPr>
      </w:pPr>
      <w:r w:rsidRPr="00BE3566">
        <w:rPr>
          <w:rFonts w:cs="Times New Roman"/>
          <w:szCs w:val="24"/>
        </w:rPr>
        <w:t>Disposition: Temporary Record. Retain 5 years.</w:t>
      </w:r>
    </w:p>
    <w:p w:rsidR="00621F1B" w:rsidRPr="000A545F" w:rsidRDefault="00621F1B" w:rsidP="00C311C8">
      <w:pPr>
        <w:spacing w:after="0" w:line="240" w:lineRule="auto"/>
        <w:rPr>
          <w:rFonts w:cs="Times New Roman"/>
          <w:b/>
          <w:szCs w:val="24"/>
        </w:rPr>
      </w:pPr>
    </w:p>
    <w:p w:rsidR="00621F1B" w:rsidRPr="000A545F" w:rsidRDefault="00621F1B" w:rsidP="00C311C8">
      <w:pPr>
        <w:spacing w:after="0" w:line="240" w:lineRule="auto"/>
        <w:rPr>
          <w:rFonts w:cs="Times New Roman"/>
          <w:b/>
          <w:szCs w:val="24"/>
        </w:rPr>
      </w:pPr>
      <w:r w:rsidRPr="000A545F">
        <w:rPr>
          <w:rFonts w:cs="Times New Roman"/>
          <w:b/>
          <w:szCs w:val="24"/>
        </w:rPr>
        <w:t>ArchiTrunk, Backpack, and Museum Tour Reservation Forms and Correspondence</w:t>
      </w:r>
    </w:p>
    <w:p w:rsidR="00243C53" w:rsidRPr="00BE3566" w:rsidRDefault="008648C6" w:rsidP="00C311C8">
      <w:pPr>
        <w:spacing w:after="0" w:line="240" w:lineRule="auto"/>
        <w:rPr>
          <w:rFonts w:cs="Times New Roman"/>
          <w:szCs w:val="24"/>
        </w:rPr>
      </w:pPr>
      <w:r w:rsidRPr="00BE3566">
        <w:rPr>
          <w:rFonts w:cs="Times New Roman"/>
          <w:szCs w:val="24"/>
        </w:rPr>
        <w:t xml:space="preserve">Disposition: Temporary Record. Retain </w:t>
      </w:r>
      <w:r w:rsidR="000C43BE" w:rsidRPr="00BE3566">
        <w:rPr>
          <w:rFonts w:cs="Times New Roman"/>
          <w:szCs w:val="24"/>
        </w:rPr>
        <w:t>3 years</w:t>
      </w:r>
      <w:r w:rsidRPr="00BE3566">
        <w:rPr>
          <w:rFonts w:cs="Times New Roman"/>
          <w:szCs w:val="24"/>
        </w:rPr>
        <w:t>.</w:t>
      </w:r>
    </w:p>
    <w:p w:rsidR="008648C6" w:rsidRPr="00BE3566" w:rsidRDefault="008648C6" w:rsidP="00C311C8">
      <w:pPr>
        <w:spacing w:after="0" w:line="240" w:lineRule="auto"/>
        <w:rPr>
          <w:rFonts w:cs="Times New Roman"/>
          <w:szCs w:val="24"/>
        </w:rPr>
      </w:pPr>
    </w:p>
    <w:p w:rsidR="008648C6" w:rsidRPr="000A545F" w:rsidRDefault="008648C6" w:rsidP="00C311C8">
      <w:pPr>
        <w:spacing w:after="0" w:line="240" w:lineRule="auto"/>
        <w:rPr>
          <w:rFonts w:cs="Times New Roman"/>
          <w:b/>
          <w:szCs w:val="24"/>
        </w:rPr>
      </w:pPr>
      <w:r w:rsidRPr="000A545F">
        <w:rPr>
          <w:rFonts w:cs="Times New Roman"/>
          <w:b/>
          <w:szCs w:val="24"/>
        </w:rPr>
        <w:t>Museum Tour and Public Events Evaluations</w:t>
      </w:r>
    </w:p>
    <w:p w:rsidR="008648C6" w:rsidRPr="00BE3566" w:rsidRDefault="008648C6" w:rsidP="00C311C8">
      <w:pPr>
        <w:spacing w:after="0" w:line="240" w:lineRule="auto"/>
        <w:rPr>
          <w:rFonts w:cs="Times New Roman"/>
          <w:szCs w:val="24"/>
        </w:rPr>
      </w:pPr>
      <w:r w:rsidRPr="00BE3566">
        <w:rPr>
          <w:rFonts w:cs="Times New Roman"/>
          <w:szCs w:val="24"/>
        </w:rPr>
        <w:t xml:space="preserve">Disposition: Temporary Record. </w:t>
      </w:r>
      <w:r w:rsidR="00344596">
        <w:rPr>
          <w:rFonts w:cs="Times New Roman"/>
          <w:szCs w:val="24"/>
        </w:rPr>
        <w:t>Retain 1 year after audit.</w:t>
      </w:r>
    </w:p>
    <w:p w:rsidR="000C43BE" w:rsidRPr="000A545F" w:rsidRDefault="000C43BE" w:rsidP="00C311C8">
      <w:pPr>
        <w:spacing w:after="0" w:line="240" w:lineRule="auto"/>
        <w:rPr>
          <w:rFonts w:cs="Times New Roman"/>
          <w:b/>
          <w:szCs w:val="24"/>
        </w:rPr>
      </w:pPr>
    </w:p>
    <w:p w:rsidR="008648C6" w:rsidRPr="000A545F" w:rsidRDefault="008648C6" w:rsidP="00C311C8">
      <w:pPr>
        <w:spacing w:after="0" w:line="240" w:lineRule="auto"/>
        <w:rPr>
          <w:rFonts w:cs="Times New Roman"/>
          <w:b/>
          <w:szCs w:val="24"/>
        </w:rPr>
      </w:pPr>
      <w:r w:rsidRPr="000A545F">
        <w:rPr>
          <w:rFonts w:cs="Times New Roman"/>
          <w:b/>
          <w:szCs w:val="24"/>
        </w:rPr>
        <w:t>Teacher Work</w:t>
      </w:r>
      <w:r w:rsidR="000C43BE" w:rsidRPr="000A545F">
        <w:rPr>
          <w:rFonts w:cs="Times New Roman"/>
          <w:b/>
          <w:szCs w:val="24"/>
        </w:rPr>
        <w:t>s</w:t>
      </w:r>
      <w:r w:rsidRPr="000A545F">
        <w:rPr>
          <w:rFonts w:cs="Times New Roman"/>
          <w:b/>
          <w:szCs w:val="24"/>
        </w:rPr>
        <w:t>hop Registration and Sign in Sheets</w:t>
      </w:r>
    </w:p>
    <w:p w:rsidR="008648C6" w:rsidRPr="00BE3566" w:rsidRDefault="008648C6" w:rsidP="00C311C8">
      <w:pPr>
        <w:spacing w:after="0" w:line="240" w:lineRule="auto"/>
        <w:rPr>
          <w:rFonts w:cs="Times New Roman"/>
          <w:szCs w:val="24"/>
        </w:rPr>
      </w:pPr>
      <w:r w:rsidRPr="00BE3566">
        <w:rPr>
          <w:rFonts w:cs="Times New Roman"/>
          <w:szCs w:val="24"/>
        </w:rPr>
        <w:t xml:space="preserve">Disposition: Temporary Record. Retain 7 years. </w:t>
      </w:r>
    </w:p>
    <w:p w:rsidR="008648C6" w:rsidRPr="000A545F" w:rsidRDefault="008648C6" w:rsidP="00C311C8">
      <w:pPr>
        <w:spacing w:after="0" w:line="240" w:lineRule="auto"/>
        <w:rPr>
          <w:rFonts w:cs="Times New Roman"/>
          <w:b/>
          <w:szCs w:val="24"/>
        </w:rPr>
      </w:pPr>
    </w:p>
    <w:p w:rsidR="008648C6" w:rsidRPr="000A545F" w:rsidRDefault="008648C6" w:rsidP="00C311C8">
      <w:pPr>
        <w:spacing w:after="0" w:line="240" w:lineRule="auto"/>
        <w:rPr>
          <w:rFonts w:cs="Times New Roman"/>
          <w:b/>
          <w:szCs w:val="24"/>
        </w:rPr>
      </w:pPr>
      <w:r w:rsidRPr="000A545F">
        <w:rPr>
          <w:rFonts w:cs="Times New Roman"/>
          <w:b/>
          <w:szCs w:val="24"/>
        </w:rPr>
        <w:t>Teachers’ Photo Release Forms</w:t>
      </w:r>
    </w:p>
    <w:p w:rsidR="008648C6" w:rsidRPr="00BE3566" w:rsidRDefault="008648C6" w:rsidP="00C311C8">
      <w:pPr>
        <w:spacing w:after="0" w:line="240" w:lineRule="auto"/>
        <w:rPr>
          <w:rFonts w:cs="Times New Roman"/>
          <w:szCs w:val="24"/>
        </w:rPr>
      </w:pPr>
      <w:r w:rsidRPr="00BE3566">
        <w:rPr>
          <w:rFonts w:cs="Times New Roman"/>
          <w:szCs w:val="24"/>
        </w:rPr>
        <w:t xml:space="preserve">Disposition: Temporary Record. Retain 10 years. </w:t>
      </w:r>
    </w:p>
    <w:p w:rsidR="008648C6" w:rsidRPr="000A545F" w:rsidRDefault="008648C6" w:rsidP="00C311C8">
      <w:pPr>
        <w:spacing w:after="0" w:line="240" w:lineRule="auto"/>
        <w:rPr>
          <w:rFonts w:cs="Times New Roman"/>
          <w:b/>
          <w:szCs w:val="24"/>
        </w:rPr>
      </w:pPr>
    </w:p>
    <w:p w:rsidR="008648C6" w:rsidRPr="000A545F" w:rsidRDefault="008648C6" w:rsidP="00C311C8">
      <w:pPr>
        <w:spacing w:after="0" w:line="240" w:lineRule="auto"/>
        <w:rPr>
          <w:rFonts w:cs="Times New Roman"/>
          <w:b/>
          <w:szCs w:val="24"/>
        </w:rPr>
      </w:pPr>
      <w:r w:rsidRPr="000A545F">
        <w:rPr>
          <w:rFonts w:cs="Times New Roman"/>
          <w:b/>
          <w:szCs w:val="24"/>
        </w:rPr>
        <w:t>Time Capsule Sheets</w:t>
      </w:r>
    </w:p>
    <w:p w:rsidR="008648C6" w:rsidRPr="00BE3566" w:rsidRDefault="008648C6" w:rsidP="00C311C8">
      <w:pPr>
        <w:spacing w:after="0" w:line="240" w:lineRule="auto"/>
        <w:rPr>
          <w:rFonts w:cs="Times New Roman"/>
          <w:szCs w:val="24"/>
        </w:rPr>
      </w:pPr>
      <w:r w:rsidRPr="00BE3566">
        <w:rPr>
          <w:rFonts w:cs="Times New Roman"/>
          <w:szCs w:val="24"/>
        </w:rPr>
        <w:t xml:space="preserve">Disposition: Temporary Record. Retain 75 years. </w:t>
      </w:r>
    </w:p>
    <w:p w:rsidR="008648C6" w:rsidRPr="000A545F" w:rsidRDefault="008648C6" w:rsidP="00C311C8">
      <w:pPr>
        <w:spacing w:after="0" w:line="240" w:lineRule="auto"/>
        <w:rPr>
          <w:rFonts w:cs="Times New Roman"/>
          <w:b/>
          <w:szCs w:val="24"/>
        </w:rPr>
      </w:pPr>
    </w:p>
    <w:p w:rsidR="008648C6" w:rsidRPr="000A545F" w:rsidRDefault="008648C6" w:rsidP="00C311C8">
      <w:pPr>
        <w:spacing w:after="0" w:line="240" w:lineRule="auto"/>
        <w:rPr>
          <w:rFonts w:cs="Times New Roman"/>
          <w:b/>
          <w:szCs w:val="24"/>
        </w:rPr>
      </w:pPr>
      <w:r w:rsidRPr="000A545F">
        <w:rPr>
          <w:rFonts w:cs="Times New Roman"/>
          <w:b/>
          <w:szCs w:val="24"/>
        </w:rPr>
        <w:t>Correspondence with ArchiTreats, Book Talk and Other Speakers</w:t>
      </w:r>
    </w:p>
    <w:p w:rsidR="008648C6" w:rsidRPr="00BE3566" w:rsidRDefault="008648C6" w:rsidP="00C311C8">
      <w:pPr>
        <w:spacing w:after="0" w:line="240" w:lineRule="auto"/>
        <w:rPr>
          <w:rFonts w:cs="Times New Roman"/>
          <w:szCs w:val="24"/>
        </w:rPr>
      </w:pPr>
      <w:r w:rsidRPr="00BE3566">
        <w:rPr>
          <w:rFonts w:cs="Times New Roman"/>
          <w:szCs w:val="24"/>
        </w:rPr>
        <w:t xml:space="preserve">Disposition: Temporary Record. Retain 3 years. </w:t>
      </w:r>
    </w:p>
    <w:p w:rsidR="008648C6" w:rsidRPr="003318E5" w:rsidRDefault="008648C6" w:rsidP="00C311C8">
      <w:pPr>
        <w:spacing w:after="0" w:line="240" w:lineRule="auto"/>
        <w:rPr>
          <w:rFonts w:cs="Times New Roman"/>
          <w:sz w:val="28"/>
          <w:szCs w:val="24"/>
          <w:u w:val="single"/>
        </w:rPr>
      </w:pPr>
    </w:p>
    <w:p w:rsidR="008648C6" w:rsidRPr="003318E5" w:rsidRDefault="008648C6" w:rsidP="00C311C8">
      <w:pPr>
        <w:pStyle w:val="Heading3"/>
        <w:numPr>
          <w:ilvl w:val="0"/>
          <w:numId w:val="0"/>
        </w:numPr>
        <w:rPr>
          <w:szCs w:val="24"/>
        </w:rPr>
      </w:pPr>
      <w:bookmarkStart w:id="151" w:name="_Toc323637026"/>
      <w:bookmarkStart w:id="152" w:name="_Toc465338060"/>
      <w:bookmarkStart w:id="153" w:name="_Toc465338195"/>
      <w:bookmarkStart w:id="154" w:name="_Toc465338899"/>
      <w:bookmarkStart w:id="155" w:name="_Toc465342022"/>
      <w:bookmarkStart w:id="156" w:name="_Toc465344077"/>
      <w:bookmarkStart w:id="157" w:name="_Toc465345812"/>
      <w:bookmarkStart w:id="158" w:name="_Toc40100280"/>
      <w:r w:rsidRPr="003318E5">
        <w:rPr>
          <w:szCs w:val="24"/>
        </w:rPr>
        <w:t>Assisting Government</w:t>
      </w:r>
      <w:r w:rsidR="00F30AB5" w:rsidRPr="003318E5">
        <w:rPr>
          <w:szCs w:val="24"/>
        </w:rPr>
        <w:t>al and Private</w:t>
      </w:r>
      <w:r w:rsidRPr="003318E5">
        <w:rPr>
          <w:szCs w:val="24"/>
        </w:rPr>
        <w:t xml:space="preserve"> Entities in Managing Records</w:t>
      </w:r>
      <w:bookmarkEnd w:id="151"/>
      <w:bookmarkEnd w:id="152"/>
      <w:bookmarkEnd w:id="153"/>
      <w:bookmarkEnd w:id="154"/>
      <w:bookmarkEnd w:id="155"/>
      <w:bookmarkEnd w:id="156"/>
      <w:bookmarkEnd w:id="157"/>
      <w:bookmarkEnd w:id="158"/>
    </w:p>
    <w:p w:rsidR="008648C6" w:rsidRPr="00BE3566" w:rsidRDefault="008648C6" w:rsidP="00C311C8">
      <w:pPr>
        <w:spacing w:after="0" w:line="240" w:lineRule="auto"/>
        <w:rPr>
          <w:rFonts w:cs="Times New Roman"/>
          <w:b/>
          <w:sz w:val="28"/>
          <w:szCs w:val="28"/>
        </w:rPr>
      </w:pPr>
    </w:p>
    <w:p w:rsidR="008648C6" w:rsidRPr="000A545F" w:rsidRDefault="000C43BE" w:rsidP="00C311C8">
      <w:pPr>
        <w:spacing w:after="0" w:line="240" w:lineRule="auto"/>
        <w:rPr>
          <w:rFonts w:cs="Times New Roman"/>
          <w:b/>
          <w:szCs w:val="24"/>
        </w:rPr>
      </w:pPr>
      <w:r w:rsidRPr="000A545F">
        <w:rPr>
          <w:rFonts w:cs="Times New Roman"/>
          <w:b/>
          <w:szCs w:val="24"/>
        </w:rPr>
        <w:t>MEETING AGENDAS, MINUTES, AND PACKETS OF THE STATE RECORDS COMMISSION AND LOCAL GOVERNMENT RECORDS COMMISSION</w:t>
      </w:r>
    </w:p>
    <w:p w:rsidR="008648C6" w:rsidRPr="000A545F" w:rsidRDefault="008648C6" w:rsidP="00C311C8">
      <w:pPr>
        <w:spacing w:after="0" w:line="240" w:lineRule="auto"/>
        <w:rPr>
          <w:rFonts w:cs="Times New Roman"/>
          <w:b/>
          <w:szCs w:val="24"/>
        </w:rPr>
      </w:pPr>
      <w:r w:rsidRPr="00BE3566">
        <w:rPr>
          <w:rFonts w:cs="Times New Roman"/>
          <w:szCs w:val="24"/>
        </w:rPr>
        <w:t>Disposition: PERMANENT RECORD.</w:t>
      </w:r>
    </w:p>
    <w:p w:rsidR="008648C6" w:rsidRPr="000A545F" w:rsidRDefault="008648C6" w:rsidP="00C311C8">
      <w:pPr>
        <w:spacing w:after="0" w:line="240" w:lineRule="auto"/>
        <w:rPr>
          <w:rFonts w:cs="Times New Roman"/>
          <w:b/>
          <w:szCs w:val="24"/>
        </w:rPr>
      </w:pPr>
    </w:p>
    <w:p w:rsidR="008648C6" w:rsidRPr="000A545F" w:rsidRDefault="008648C6" w:rsidP="00C311C8">
      <w:pPr>
        <w:spacing w:after="0" w:line="240" w:lineRule="auto"/>
        <w:rPr>
          <w:rFonts w:cs="Times New Roman"/>
          <w:b/>
          <w:szCs w:val="24"/>
        </w:rPr>
      </w:pPr>
      <w:r w:rsidRPr="000A545F">
        <w:rPr>
          <w:rFonts w:cs="Times New Roman"/>
          <w:b/>
          <w:szCs w:val="24"/>
        </w:rPr>
        <w:t>STATE AND LOCAL GOVERNMENT AGENCY FILES</w:t>
      </w:r>
    </w:p>
    <w:p w:rsidR="008648C6" w:rsidRPr="000A545F" w:rsidRDefault="008648C6" w:rsidP="00C311C8">
      <w:pPr>
        <w:spacing w:after="0" w:line="240" w:lineRule="auto"/>
        <w:rPr>
          <w:rFonts w:cs="Times New Roman"/>
          <w:b/>
          <w:szCs w:val="24"/>
        </w:rPr>
      </w:pPr>
      <w:r w:rsidRPr="00BE3566">
        <w:rPr>
          <w:rFonts w:cs="Times New Roman"/>
          <w:szCs w:val="24"/>
        </w:rPr>
        <w:t>Disposition: PERMANENT RECORD.</w:t>
      </w:r>
    </w:p>
    <w:p w:rsidR="008648C6" w:rsidRPr="000A545F" w:rsidRDefault="008648C6" w:rsidP="00C311C8">
      <w:pPr>
        <w:spacing w:after="0" w:line="240" w:lineRule="auto"/>
        <w:rPr>
          <w:rFonts w:cs="Times New Roman"/>
          <w:b/>
          <w:szCs w:val="24"/>
        </w:rPr>
      </w:pPr>
    </w:p>
    <w:p w:rsidR="008648C6" w:rsidRPr="000A545F" w:rsidRDefault="008648C6" w:rsidP="00C311C8">
      <w:pPr>
        <w:spacing w:after="0" w:line="240" w:lineRule="auto"/>
        <w:rPr>
          <w:rFonts w:cs="Times New Roman"/>
          <w:b/>
          <w:szCs w:val="24"/>
        </w:rPr>
      </w:pPr>
      <w:r w:rsidRPr="000A545F">
        <w:rPr>
          <w:rFonts w:cs="Times New Roman"/>
          <w:b/>
          <w:szCs w:val="24"/>
        </w:rPr>
        <w:t>SURVEYS/REPORTS OF HISTORIC RECORDS AND PROPERTIES</w:t>
      </w:r>
      <w:r w:rsidR="000C43BE" w:rsidRPr="000A545F">
        <w:rPr>
          <w:rFonts w:cs="Times New Roman"/>
          <w:b/>
          <w:szCs w:val="24"/>
        </w:rPr>
        <w:t xml:space="preserve"> (No Longer Created)</w:t>
      </w:r>
    </w:p>
    <w:p w:rsidR="008648C6" w:rsidRPr="000A545F" w:rsidRDefault="008648C6" w:rsidP="00C311C8">
      <w:pPr>
        <w:spacing w:after="0" w:line="240" w:lineRule="auto"/>
        <w:rPr>
          <w:rFonts w:cs="Times New Roman"/>
          <w:b/>
          <w:szCs w:val="24"/>
        </w:rPr>
      </w:pPr>
      <w:r w:rsidRPr="00BE3566">
        <w:rPr>
          <w:rFonts w:cs="Times New Roman"/>
          <w:szCs w:val="24"/>
        </w:rPr>
        <w:t>Disposition: PERMANENT RECORD.</w:t>
      </w:r>
    </w:p>
    <w:p w:rsidR="00C0500F" w:rsidRPr="000A545F" w:rsidRDefault="00C0500F" w:rsidP="00C311C8">
      <w:pPr>
        <w:spacing w:after="0" w:line="240" w:lineRule="auto"/>
        <w:rPr>
          <w:rFonts w:cs="Times New Roman"/>
          <w:b/>
          <w:szCs w:val="24"/>
        </w:rPr>
      </w:pPr>
    </w:p>
    <w:p w:rsidR="008648C6" w:rsidRPr="00BE3566" w:rsidRDefault="008648C6" w:rsidP="00C311C8">
      <w:pPr>
        <w:spacing w:after="0" w:line="240" w:lineRule="auto"/>
        <w:rPr>
          <w:rFonts w:cs="Times New Roman"/>
          <w:szCs w:val="24"/>
        </w:rPr>
      </w:pPr>
      <w:r w:rsidRPr="000A545F">
        <w:rPr>
          <w:rFonts w:cs="Times New Roman"/>
          <w:b/>
          <w:szCs w:val="24"/>
        </w:rPr>
        <w:t>ALABAMA STATE HISTORICAL RECORDS ADVISORY BOARD (</w:t>
      </w:r>
      <w:r w:rsidR="00F047CE" w:rsidRPr="000A545F">
        <w:rPr>
          <w:rFonts w:cs="Times New Roman"/>
          <w:b/>
          <w:szCs w:val="24"/>
        </w:rPr>
        <w:t>SHRAB</w:t>
      </w:r>
      <w:r w:rsidRPr="000A545F">
        <w:rPr>
          <w:rFonts w:cs="Times New Roman"/>
          <w:b/>
          <w:szCs w:val="24"/>
        </w:rPr>
        <w:t>)</w:t>
      </w:r>
      <w:r w:rsidR="00F047CE" w:rsidRPr="00BE3566">
        <w:rPr>
          <w:rFonts w:cs="Times New Roman"/>
          <w:szCs w:val="24"/>
        </w:rPr>
        <w:t xml:space="preserve"> </w:t>
      </w:r>
      <w:r w:rsidR="00F047CE" w:rsidRPr="00833AD3">
        <w:rPr>
          <w:rFonts w:cs="Times New Roman"/>
          <w:b/>
          <w:szCs w:val="24"/>
        </w:rPr>
        <w:t>ADMINISTRATIVE RECORDS</w:t>
      </w:r>
    </w:p>
    <w:p w:rsidR="00F047CE" w:rsidRPr="00BE3566" w:rsidRDefault="00F047CE" w:rsidP="00C311C8">
      <w:pPr>
        <w:spacing w:after="0" w:line="240" w:lineRule="auto"/>
        <w:rPr>
          <w:rFonts w:cs="Times New Roman"/>
          <w:szCs w:val="24"/>
        </w:rPr>
      </w:pPr>
      <w:r w:rsidRPr="00BE3566">
        <w:rPr>
          <w:rFonts w:cs="Times New Roman"/>
          <w:szCs w:val="24"/>
        </w:rPr>
        <w:t>Disposition: PERMANENT RECORD.</w:t>
      </w:r>
    </w:p>
    <w:p w:rsidR="00E95BD1" w:rsidRPr="00BE3566" w:rsidRDefault="00E95BD1" w:rsidP="00C311C8">
      <w:pPr>
        <w:spacing w:after="0" w:line="240" w:lineRule="auto"/>
        <w:rPr>
          <w:rFonts w:cs="Times New Roman"/>
          <w:szCs w:val="24"/>
        </w:rPr>
      </w:pPr>
    </w:p>
    <w:p w:rsidR="00F047CE" w:rsidRPr="000A545F" w:rsidRDefault="00F047CE" w:rsidP="00C311C8">
      <w:pPr>
        <w:spacing w:after="0" w:line="240" w:lineRule="auto"/>
        <w:rPr>
          <w:rFonts w:cs="Times New Roman"/>
          <w:b/>
          <w:szCs w:val="24"/>
        </w:rPr>
      </w:pPr>
      <w:r w:rsidRPr="000A545F">
        <w:rPr>
          <w:rFonts w:cs="Times New Roman"/>
          <w:b/>
          <w:szCs w:val="24"/>
        </w:rPr>
        <w:t>SHRAB Membership Correspondence Files</w:t>
      </w:r>
    </w:p>
    <w:p w:rsidR="00F047CE" w:rsidRPr="00BB1A9C" w:rsidRDefault="00F047CE" w:rsidP="00C311C8">
      <w:pPr>
        <w:spacing w:after="0" w:line="240" w:lineRule="auto"/>
        <w:rPr>
          <w:rFonts w:cs="Times New Roman"/>
          <w:szCs w:val="24"/>
        </w:rPr>
      </w:pPr>
      <w:r w:rsidRPr="00BE3566">
        <w:rPr>
          <w:rFonts w:cs="Times New Roman"/>
          <w:szCs w:val="24"/>
        </w:rPr>
        <w:t>Disposition: Temporary Record. Retain 3 years after the end of the fiscal year in which the term is expired.</w:t>
      </w:r>
    </w:p>
    <w:p w:rsidR="00F047CE" w:rsidRPr="000A545F" w:rsidRDefault="00F047CE" w:rsidP="00C311C8">
      <w:pPr>
        <w:spacing w:after="0" w:line="240" w:lineRule="auto"/>
        <w:rPr>
          <w:rFonts w:cs="Times New Roman"/>
          <w:b/>
          <w:szCs w:val="24"/>
        </w:rPr>
      </w:pPr>
      <w:r w:rsidRPr="000A545F">
        <w:rPr>
          <w:rFonts w:cs="Times New Roman"/>
          <w:b/>
          <w:szCs w:val="24"/>
        </w:rPr>
        <w:lastRenderedPageBreak/>
        <w:t>SHRAB Grant Project Application Files</w:t>
      </w:r>
    </w:p>
    <w:p w:rsidR="00F047CE" w:rsidRPr="00BE3566" w:rsidRDefault="00F047CE" w:rsidP="00C311C8">
      <w:pPr>
        <w:spacing w:after="0" w:line="240" w:lineRule="auto"/>
        <w:rPr>
          <w:rFonts w:cs="Times New Roman"/>
          <w:szCs w:val="24"/>
        </w:rPr>
      </w:pPr>
      <w:r w:rsidRPr="00BE3566">
        <w:rPr>
          <w:rFonts w:cs="Times New Roman"/>
          <w:szCs w:val="24"/>
        </w:rPr>
        <w:t>Disposition: Temporary Record. Retain 6 years after date of submission of final federal financial report.</w:t>
      </w:r>
    </w:p>
    <w:p w:rsidR="00F047CE" w:rsidRPr="00BE3566" w:rsidRDefault="00F047CE" w:rsidP="00C311C8">
      <w:pPr>
        <w:spacing w:after="0" w:line="240" w:lineRule="auto"/>
        <w:rPr>
          <w:rFonts w:cs="Times New Roman"/>
          <w:szCs w:val="24"/>
        </w:rPr>
      </w:pPr>
    </w:p>
    <w:p w:rsidR="00F047CE" w:rsidRPr="000A545F" w:rsidRDefault="00F047CE" w:rsidP="00C311C8">
      <w:pPr>
        <w:spacing w:after="0" w:line="240" w:lineRule="auto"/>
        <w:rPr>
          <w:rFonts w:cs="Times New Roman"/>
          <w:b/>
          <w:szCs w:val="24"/>
        </w:rPr>
      </w:pPr>
      <w:r w:rsidRPr="000A545F">
        <w:rPr>
          <w:rFonts w:cs="Times New Roman"/>
          <w:b/>
          <w:szCs w:val="24"/>
        </w:rPr>
        <w:t xml:space="preserve">STATE RECORDS CENTER AGENCY FILES (Transmittal and </w:t>
      </w:r>
      <w:r w:rsidR="002055FD" w:rsidRPr="000A545F">
        <w:rPr>
          <w:rFonts w:cs="Times New Roman"/>
          <w:b/>
          <w:szCs w:val="24"/>
        </w:rPr>
        <w:t>Completed</w:t>
      </w:r>
      <w:r w:rsidRPr="000A545F">
        <w:rPr>
          <w:rFonts w:cs="Times New Roman"/>
          <w:b/>
          <w:szCs w:val="24"/>
        </w:rPr>
        <w:t xml:space="preserve"> Destruction Notices)</w:t>
      </w:r>
    </w:p>
    <w:p w:rsidR="00F047CE" w:rsidRPr="00BE3566" w:rsidRDefault="00F047CE" w:rsidP="00C311C8">
      <w:pPr>
        <w:spacing w:after="0" w:line="240" w:lineRule="auto"/>
        <w:rPr>
          <w:rFonts w:cs="Times New Roman"/>
          <w:szCs w:val="24"/>
        </w:rPr>
      </w:pPr>
      <w:r w:rsidRPr="00BE3566">
        <w:rPr>
          <w:rFonts w:cs="Times New Roman"/>
          <w:szCs w:val="24"/>
        </w:rPr>
        <w:t>Disposition: PERMANENT RECORD.</w:t>
      </w:r>
    </w:p>
    <w:p w:rsidR="007A1847" w:rsidRPr="000A545F" w:rsidRDefault="007A1847" w:rsidP="00C311C8">
      <w:pPr>
        <w:spacing w:after="0" w:line="240" w:lineRule="auto"/>
        <w:rPr>
          <w:rFonts w:cs="Times New Roman"/>
          <w:b/>
          <w:szCs w:val="24"/>
        </w:rPr>
      </w:pPr>
    </w:p>
    <w:p w:rsidR="007A1847" w:rsidRPr="000A545F" w:rsidRDefault="007A1847" w:rsidP="00C311C8">
      <w:pPr>
        <w:spacing w:after="0" w:line="240" w:lineRule="auto"/>
        <w:rPr>
          <w:rFonts w:cs="Times New Roman"/>
          <w:b/>
          <w:szCs w:val="24"/>
        </w:rPr>
      </w:pPr>
      <w:r w:rsidRPr="000A545F">
        <w:rPr>
          <w:rFonts w:cs="Times New Roman"/>
          <w:b/>
          <w:szCs w:val="24"/>
        </w:rPr>
        <w:t>Agency Access Authorization Form</w:t>
      </w:r>
    </w:p>
    <w:p w:rsidR="00F047CE" w:rsidRPr="00BE3566" w:rsidRDefault="007A1847" w:rsidP="00C311C8">
      <w:pPr>
        <w:spacing w:after="0" w:line="240" w:lineRule="auto"/>
        <w:rPr>
          <w:rFonts w:cs="Times New Roman"/>
          <w:szCs w:val="24"/>
        </w:rPr>
      </w:pPr>
      <w:r w:rsidRPr="00BE3566">
        <w:rPr>
          <w:rFonts w:cs="Times New Roman"/>
          <w:szCs w:val="24"/>
        </w:rPr>
        <w:t>Disposition: Temporary Record. Retain until superseded.</w:t>
      </w:r>
    </w:p>
    <w:p w:rsidR="007A1847" w:rsidRPr="000A545F" w:rsidRDefault="007A1847" w:rsidP="00C311C8">
      <w:pPr>
        <w:spacing w:after="0" w:line="240" w:lineRule="auto"/>
        <w:rPr>
          <w:rFonts w:cs="Times New Roman"/>
          <w:b/>
          <w:szCs w:val="24"/>
        </w:rPr>
      </w:pPr>
    </w:p>
    <w:p w:rsidR="007A1847" w:rsidRPr="000A545F" w:rsidRDefault="007A1847" w:rsidP="00C311C8">
      <w:pPr>
        <w:spacing w:after="0" w:line="240" w:lineRule="auto"/>
        <w:rPr>
          <w:rFonts w:cs="Times New Roman"/>
          <w:b/>
          <w:szCs w:val="24"/>
        </w:rPr>
      </w:pPr>
      <w:r w:rsidRPr="000A545F">
        <w:rPr>
          <w:rFonts w:cs="Times New Roman"/>
          <w:b/>
          <w:szCs w:val="24"/>
        </w:rPr>
        <w:t>Reference Requests</w:t>
      </w:r>
    </w:p>
    <w:p w:rsidR="007A1847" w:rsidRPr="00BE3566" w:rsidRDefault="007A1847" w:rsidP="00C311C8">
      <w:pPr>
        <w:spacing w:after="0" w:line="240" w:lineRule="auto"/>
        <w:rPr>
          <w:rFonts w:cs="Times New Roman"/>
          <w:szCs w:val="24"/>
        </w:rPr>
      </w:pPr>
      <w:r w:rsidRPr="00BE3566">
        <w:rPr>
          <w:rFonts w:cs="Times New Roman"/>
          <w:szCs w:val="24"/>
        </w:rPr>
        <w:t>Disposition: Temporary Record. Retain 3 years.</w:t>
      </w:r>
    </w:p>
    <w:p w:rsidR="008648C6" w:rsidRPr="000A545F" w:rsidRDefault="008648C6" w:rsidP="00C311C8">
      <w:pPr>
        <w:spacing w:after="0" w:line="240" w:lineRule="auto"/>
        <w:rPr>
          <w:rFonts w:cs="Times New Roman"/>
          <w:b/>
          <w:szCs w:val="24"/>
        </w:rPr>
      </w:pPr>
    </w:p>
    <w:p w:rsidR="007A1847" w:rsidRPr="000A545F" w:rsidRDefault="007A1847" w:rsidP="00C311C8">
      <w:pPr>
        <w:spacing w:after="0" w:line="240" w:lineRule="auto"/>
        <w:rPr>
          <w:rFonts w:cs="Times New Roman"/>
          <w:b/>
          <w:szCs w:val="24"/>
        </w:rPr>
      </w:pPr>
      <w:r w:rsidRPr="000A545F">
        <w:rPr>
          <w:rFonts w:cs="Times New Roman"/>
          <w:b/>
          <w:szCs w:val="24"/>
        </w:rPr>
        <w:t>Records Center Transmittal/Destruction Logs</w:t>
      </w:r>
    </w:p>
    <w:p w:rsidR="007A1847" w:rsidRPr="003318E5" w:rsidRDefault="007A1847" w:rsidP="00C311C8">
      <w:pPr>
        <w:spacing w:after="0" w:line="240" w:lineRule="auto"/>
        <w:rPr>
          <w:rFonts w:cs="Times New Roman"/>
          <w:sz w:val="28"/>
          <w:szCs w:val="24"/>
          <w:u w:val="single"/>
        </w:rPr>
      </w:pPr>
      <w:r w:rsidRPr="00BE3566">
        <w:rPr>
          <w:rFonts w:cs="Times New Roman"/>
          <w:szCs w:val="24"/>
        </w:rPr>
        <w:t>Disposition: Temporary Record. Retain for useful life.</w:t>
      </w:r>
    </w:p>
    <w:p w:rsidR="007A1847" w:rsidRPr="003318E5" w:rsidRDefault="007A1847" w:rsidP="00C311C8">
      <w:pPr>
        <w:spacing w:after="0" w:line="240" w:lineRule="auto"/>
        <w:rPr>
          <w:rFonts w:cs="Times New Roman"/>
          <w:sz w:val="28"/>
          <w:szCs w:val="24"/>
          <w:u w:val="single"/>
        </w:rPr>
      </w:pPr>
    </w:p>
    <w:p w:rsidR="007A1847" w:rsidRPr="003318E5" w:rsidRDefault="007A1847" w:rsidP="00C311C8">
      <w:pPr>
        <w:pStyle w:val="Heading3"/>
        <w:numPr>
          <w:ilvl w:val="0"/>
          <w:numId w:val="0"/>
        </w:numPr>
        <w:rPr>
          <w:szCs w:val="24"/>
        </w:rPr>
      </w:pPr>
      <w:bookmarkStart w:id="159" w:name="_Toc323637027"/>
      <w:bookmarkStart w:id="160" w:name="_Toc465338061"/>
      <w:bookmarkStart w:id="161" w:name="_Toc465338196"/>
      <w:bookmarkStart w:id="162" w:name="_Toc465338900"/>
      <w:bookmarkStart w:id="163" w:name="_Toc465342023"/>
      <w:bookmarkStart w:id="164" w:name="_Toc465344078"/>
      <w:bookmarkStart w:id="165" w:name="_Toc465345813"/>
      <w:bookmarkStart w:id="166" w:name="_Toc40100281"/>
      <w:r w:rsidRPr="003318E5">
        <w:rPr>
          <w:szCs w:val="24"/>
        </w:rPr>
        <w:t>Stren</w:t>
      </w:r>
      <w:r w:rsidR="00667E1E" w:rsidRPr="003318E5">
        <w:rPr>
          <w:szCs w:val="24"/>
        </w:rPr>
        <w:t>gthening the Agency’s Services t</w:t>
      </w:r>
      <w:r w:rsidRPr="003318E5">
        <w:rPr>
          <w:szCs w:val="24"/>
        </w:rPr>
        <w:t>hrough Auxiliary Organizations and Programs</w:t>
      </w:r>
      <w:bookmarkEnd w:id="159"/>
      <w:bookmarkEnd w:id="160"/>
      <w:bookmarkEnd w:id="161"/>
      <w:bookmarkEnd w:id="162"/>
      <w:bookmarkEnd w:id="163"/>
      <w:bookmarkEnd w:id="164"/>
      <w:bookmarkEnd w:id="165"/>
      <w:bookmarkEnd w:id="166"/>
    </w:p>
    <w:p w:rsidR="008648C6" w:rsidRPr="00BE3566" w:rsidRDefault="008648C6" w:rsidP="00C311C8">
      <w:pPr>
        <w:spacing w:after="0" w:line="240" w:lineRule="auto"/>
        <w:rPr>
          <w:rFonts w:cs="Times New Roman"/>
          <w:szCs w:val="24"/>
        </w:rPr>
      </w:pPr>
    </w:p>
    <w:p w:rsidR="007A1847" w:rsidRPr="00CD63A4" w:rsidRDefault="007A1847" w:rsidP="00C311C8">
      <w:pPr>
        <w:spacing w:after="0" w:line="240" w:lineRule="auto"/>
        <w:rPr>
          <w:rFonts w:cs="Times New Roman"/>
          <w:b/>
          <w:szCs w:val="24"/>
        </w:rPr>
      </w:pPr>
      <w:r w:rsidRPr="00CD63A4">
        <w:rPr>
          <w:rFonts w:cs="Times New Roman"/>
          <w:b/>
          <w:szCs w:val="24"/>
        </w:rPr>
        <w:t>VOLUNTEER SERVICES FILES</w:t>
      </w:r>
    </w:p>
    <w:p w:rsidR="007A1847" w:rsidRPr="00BE3566" w:rsidRDefault="007A1847" w:rsidP="00C311C8">
      <w:pPr>
        <w:spacing w:after="0" w:line="240" w:lineRule="auto"/>
        <w:rPr>
          <w:rFonts w:cs="Times New Roman"/>
          <w:szCs w:val="24"/>
        </w:rPr>
      </w:pPr>
      <w:r w:rsidRPr="00BE3566">
        <w:rPr>
          <w:rFonts w:cs="Times New Roman"/>
          <w:szCs w:val="24"/>
        </w:rPr>
        <w:t>Disposition: PERMANENT RECORD.</w:t>
      </w:r>
    </w:p>
    <w:p w:rsidR="007A1847" w:rsidRPr="00CD63A4" w:rsidRDefault="007A1847" w:rsidP="00C311C8">
      <w:pPr>
        <w:spacing w:after="0" w:line="240" w:lineRule="auto"/>
        <w:rPr>
          <w:rFonts w:cs="Times New Roman"/>
          <w:b/>
          <w:szCs w:val="24"/>
        </w:rPr>
      </w:pPr>
    </w:p>
    <w:p w:rsidR="007A1847" w:rsidRPr="00CD63A4" w:rsidRDefault="007A1847" w:rsidP="00C311C8">
      <w:pPr>
        <w:spacing w:after="0" w:line="240" w:lineRule="auto"/>
        <w:rPr>
          <w:rFonts w:cs="Times New Roman"/>
          <w:b/>
          <w:szCs w:val="24"/>
        </w:rPr>
      </w:pPr>
      <w:r w:rsidRPr="00CD63A4">
        <w:rPr>
          <w:rFonts w:cs="Times New Roman"/>
          <w:b/>
          <w:szCs w:val="24"/>
        </w:rPr>
        <w:t>Volunteer Service Time Records</w:t>
      </w:r>
    </w:p>
    <w:p w:rsidR="007A1847" w:rsidRPr="00BE3566" w:rsidRDefault="007A1847" w:rsidP="00C311C8">
      <w:pPr>
        <w:spacing w:after="0" w:line="240" w:lineRule="auto"/>
        <w:rPr>
          <w:rFonts w:cs="Times New Roman"/>
          <w:szCs w:val="24"/>
        </w:rPr>
      </w:pPr>
      <w:r w:rsidRPr="00BE3566">
        <w:rPr>
          <w:rFonts w:cs="Times New Roman"/>
          <w:szCs w:val="24"/>
        </w:rPr>
        <w:t>Disposition: Temporary Record. Retain 2 years.</w:t>
      </w:r>
    </w:p>
    <w:p w:rsidR="007A1847" w:rsidRPr="00CD63A4" w:rsidRDefault="007A1847" w:rsidP="00C311C8">
      <w:pPr>
        <w:spacing w:after="0" w:line="240" w:lineRule="auto"/>
        <w:rPr>
          <w:rFonts w:cs="Times New Roman"/>
          <w:b/>
          <w:szCs w:val="24"/>
        </w:rPr>
      </w:pPr>
    </w:p>
    <w:p w:rsidR="007A1847" w:rsidRPr="00CD63A4" w:rsidRDefault="007A1847" w:rsidP="00C311C8">
      <w:pPr>
        <w:spacing w:after="0" w:line="240" w:lineRule="auto"/>
        <w:rPr>
          <w:rFonts w:cs="Times New Roman"/>
          <w:b/>
          <w:szCs w:val="24"/>
        </w:rPr>
      </w:pPr>
      <w:r w:rsidRPr="00CD63A4">
        <w:rPr>
          <w:rFonts w:cs="Times New Roman"/>
          <w:b/>
          <w:szCs w:val="24"/>
        </w:rPr>
        <w:t>Volunteer Contact Information</w:t>
      </w:r>
    </w:p>
    <w:p w:rsidR="007A1847" w:rsidRPr="00BE3566" w:rsidRDefault="007A1847" w:rsidP="00C311C8">
      <w:pPr>
        <w:spacing w:after="0" w:line="240" w:lineRule="auto"/>
        <w:rPr>
          <w:rFonts w:cs="Times New Roman"/>
          <w:szCs w:val="24"/>
        </w:rPr>
      </w:pPr>
      <w:r w:rsidRPr="00BE3566">
        <w:rPr>
          <w:rFonts w:cs="Times New Roman"/>
          <w:szCs w:val="24"/>
        </w:rPr>
        <w:t>Disposition: Temporary Record. Retain for useful life.</w:t>
      </w:r>
    </w:p>
    <w:p w:rsidR="007A1847" w:rsidRPr="00CD63A4" w:rsidRDefault="007A1847" w:rsidP="00C311C8">
      <w:pPr>
        <w:spacing w:after="0" w:line="240" w:lineRule="auto"/>
        <w:rPr>
          <w:rFonts w:cs="Times New Roman"/>
          <w:b/>
          <w:szCs w:val="24"/>
        </w:rPr>
      </w:pPr>
    </w:p>
    <w:p w:rsidR="007A1847" w:rsidRPr="00CD63A4" w:rsidRDefault="007A1847" w:rsidP="00C311C8">
      <w:pPr>
        <w:spacing w:after="0" w:line="240" w:lineRule="auto"/>
        <w:rPr>
          <w:rFonts w:cs="Times New Roman"/>
          <w:b/>
          <w:szCs w:val="24"/>
        </w:rPr>
      </w:pPr>
      <w:r w:rsidRPr="00CD63A4">
        <w:rPr>
          <w:rFonts w:cs="Times New Roman"/>
          <w:b/>
          <w:szCs w:val="24"/>
        </w:rPr>
        <w:t>Volunteer Program Administrative Files</w:t>
      </w:r>
    </w:p>
    <w:p w:rsidR="007A1847" w:rsidRPr="00BE3566" w:rsidRDefault="007A1847" w:rsidP="00C311C8">
      <w:pPr>
        <w:spacing w:after="0" w:line="240" w:lineRule="auto"/>
        <w:rPr>
          <w:rFonts w:cs="Times New Roman"/>
          <w:szCs w:val="24"/>
        </w:rPr>
      </w:pPr>
      <w:r w:rsidRPr="00BE3566">
        <w:rPr>
          <w:rFonts w:cs="Times New Roman"/>
          <w:szCs w:val="24"/>
        </w:rPr>
        <w:t>Disposition: Temporary Record. Retain 2 years.</w:t>
      </w:r>
    </w:p>
    <w:p w:rsidR="00C0500F" w:rsidRPr="00BE3566" w:rsidRDefault="00C0500F" w:rsidP="00C311C8">
      <w:pPr>
        <w:spacing w:after="0" w:line="240" w:lineRule="auto"/>
        <w:rPr>
          <w:rFonts w:cs="Times New Roman"/>
          <w:szCs w:val="24"/>
        </w:rPr>
      </w:pPr>
    </w:p>
    <w:p w:rsidR="007A1847" w:rsidRPr="00CD63A4" w:rsidRDefault="007A1847" w:rsidP="00C311C8">
      <w:pPr>
        <w:spacing w:after="0" w:line="240" w:lineRule="auto"/>
        <w:rPr>
          <w:rFonts w:cs="Times New Roman"/>
          <w:b/>
          <w:szCs w:val="24"/>
        </w:rPr>
      </w:pPr>
      <w:r w:rsidRPr="00CD63A4">
        <w:rPr>
          <w:rFonts w:cs="Times New Roman"/>
          <w:b/>
          <w:szCs w:val="24"/>
        </w:rPr>
        <w:t>ADMINISTRATIVE FILES OF THE FRIENDS AND FOUNDATION</w:t>
      </w:r>
    </w:p>
    <w:p w:rsidR="007A1847" w:rsidRPr="00BE3566" w:rsidRDefault="007A1847" w:rsidP="00C311C8">
      <w:pPr>
        <w:spacing w:after="0" w:line="240" w:lineRule="auto"/>
        <w:rPr>
          <w:rFonts w:cs="Times New Roman"/>
          <w:szCs w:val="24"/>
        </w:rPr>
      </w:pPr>
      <w:r w:rsidRPr="00BE3566">
        <w:rPr>
          <w:rFonts w:cs="Times New Roman"/>
          <w:szCs w:val="24"/>
        </w:rPr>
        <w:t>Disposition: PERMANENT RECORD.</w:t>
      </w:r>
    </w:p>
    <w:p w:rsidR="002055FD" w:rsidRPr="00BE3566" w:rsidRDefault="002055FD" w:rsidP="00C311C8">
      <w:pPr>
        <w:spacing w:after="0" w:line="240" w:lineRule="auto"/>
        <w:rPr>
          <w:rFonts w:cs="Times New Roman"/>
          <w:szCs w:val="24"/>
        </w:rPr>
      </w:pPr>
    </w:p>
    <w:p w:rsidR="007A1847" w:rsidRPr="00F04629" w:rsidRDefault="007A1847" w:rsidP="00C311C8">
      <w:pPr>
        <w:spacing w:after="0" w:line="240" w:lineRule="auto"/>
        <w:rPr>
          <w:rFonts w:cs="Times New Roman"/>
          <w:b/>
          <w:szCs w:val="24"/>
        </w:rPr>
      </w:pPr>
      <w:r w:rsidRPr="00F04629">
        <w:rPr>
          <w:rFonts w:cs="Times New Roman"/>
          <w:b/>
          <w:szCs w:val="24"/>
        </w:rPr>
        <w:t>FOUNDATION DONOR FILES</w:t>
      </w:r>
    </w:p>
    <w:p w:rsidR="00F04629" w:rsidRDefault="00F04629" w:rsidP="00C311C8">
      <w:pPr>
        <w:spacing w:after="0" w:line="240" w:lineRule="auto"/>
        <w:rPr>
          <w:rFonts w:cs="Times New Roman"/>
          <w:b/>
          <w:szCs w:val="24"/>
        </w:rPr>
      </w:pPr>
    </w:p>
    <w:p w:rsidR="007A1847" w:rsidRPr="00F04629" w:rsidRDefault="007A1847" w:rsidP="00C311C8">
      <w:pPr>
        <w:pStyle w:val="ListParagraph"/>
        <w:numPr>
          <w:ilvl w:val="0"/>
          <w:numId w:val="42"/>
        </w:numPr>
        <w:spacing w:after="0" w:line="240" w:lineRule="auto"/>
        <w:rPr>
          <w:rFonts w:cs="Times New Roman"/>
          <w:szCs w:val="24"/>
        </w:rPr>
      </w:pPr>
      <w:r w:rsidRPr="00F04629">
        <w:rPr>
          <w:rFonts w:cs="Times New Roman"/>
          <w:szCs w:val="24"/>
        </w:rPr>
        <w:t>SIGNIFICANT FOUNDATION DONOR FILES</w:t>
      </w:r>
    </w:p>
    <w:p w:rsidR="007A1847" w:rsidRPr="00F04629" w:rsidRDefault="007A1847" w:rsidP="00C311C8">
      <w:pPr>
        <w:pStyle w:val="ListParagraph"/>
        <w:spacing w:after="0" w:line="240" w:lineRule="auto"/>
        <w:rPr>
          <w:rFonts w:cs="Times New Roman"/>
          <w:szCs w:val="24"/>
        </w:rPr>
      </w:pPr>
      <w:r w:rsidRPr="00F04629">
        <w:rPr>
          <w:rFonts w:cs="Times New Roman"/>
          <w:szCs w:val="24"/>
        </w:rPr>
        <w:t>Disposition: PERMANENT RECORD.</w:t>
      </w:r>
    </w:p>
    <w:p w:rsidR="007A1847" w:rsidRPr="00F04629" w:rsidRDefault="007A1847" w:rsidP="00C311C8">
      <w:pPr>
        <w:spacing w:after="0" w:line="240" w:lineRule="auto"/>
        <w:rPr>
          <w:rFonts w:cs="Times New Roman"/>
          <w:szCs w:val="24"/>
        </w:rPr>
      </w:pPr>
    </w:p>
    <w:p w:rsidR="007A1847" w:rsidRPr="00F04629" w:rsidRDefault="007A1847" w:rsidP="00C311C8">
      <w:pPr>
        <w:pStyle w:val="ListParagraph"/>
        <w:numPr>
          <w:ilvl w:val="0"/>
          <w:numId w:val="42"/>
        </w:numPr>
        <w:spacing w:after="0" w:line="240" w:lineRule="auto"/>
        <w:rPr>
          <w:rFonts w:cs="Times New Roman"/>
          <w:szCs w:val="24"/>
        </w:rPr>
      </w:pPr>
      <w:r w:rsidRPr="00F04629">
        <w:rPr>
          <w:rFonts w:cs="Times New Roman"/>
          <w:szCs w:val="24"/>
        </w:rPr>
        <w:t>Routine Foundation Donor Files</w:t>
      </w:r>
    </w:p>
    <w:p w:rsidR="00F04629" w:rsidRPr="00F04629" w:rsidRDefault="007A1847" w:rsidP="00C311C8">
      <w:pPr>
        <w:pStyle w:val="ListParagraph"/>
        <w:spacing w:after="0" w:line="240" w:lineRule="auto"/>
        <w:rPr>
          <w:rFonts w:cs="Times New Roman"/>
          <w:szCs w:val="24"/>
        </w:rPr>
      </w:pPr>
      <w:r w:rsidRPr="00F04629">
        <w:rPr>
          <w:rFonts w:cs="Times New Roman"/>
          <w:szCs w:val="24"/>
        </w:rPr>
        <w:t>Disposition: Temporary Record. Retai</w:t>
      </w:r>
      <w:r w:rsidR="00F04629" w:rsidRPr="00F04629">
        <w:rPr>
          <w:rFonts w:cs="Times New Roman"/>
          <w:szCs w:val="24"/>
        </w:rPr>
        <w:t>n until donor is deceased.</w:t>
      </w:r>
    </w:p>
    <w:p w:rsidR="00F04629" w:rsidRPr="00F04629" w:rsidRDefault="00F04629" w:rsidP="00C311C8">
      <w:pPr>
        <w:spacing w:after="0" w:line="240" w:lineRule="auto"/>
        <w:rPr>
          <w:rFonts w:cs="Times New Roman"/>
          <w:szCs w:val="24"/>
        </w:rPr>
      </w:pPr>
    </w:p>
    <w:p w:rsidR="00D9462F" w:rsidRPr="00F04629" w:rsidRDefault="00D9462F" w:rsidP="00C311C8">
      <w:pPr>
        <w:pStyle w:val="ListParagraph"/>
        <w:numPr>
          <w:ilvl w:val="0"/>
          <w:numId w:val="42"/>
        </w:numPr>
        <w:spacing w:after="0" w:line="240" w:lineRule="auto"/>
        <w:rPr>
          <w:rFonts w:cs="Times New Roman"/>
          <w:szCs w:val="24"/>
        </w:rPr>
      </w:pPr>
      <w:r w:rsidRPr="00F04629">
        <w:rPr>
          <w:rFonts w:cs="Times New Roman"/>
          <w:szCs w:val="24"/>
        </w:rPr>
        <w:t>Foundation Donor Database</w:t>
      </w:r>
    </w:p>
    <w:p w:rsidR="00D9462F" w:rsidRPr="00F04629" w:rsidRDefault="00EB46FE" w:rsidP="00C311C8">
      <w:pPr>
        <w:pStyle w:val="ListParagraph"/>
        <w:spacing w:after="0" w:line="240" w:lineRule="auto"/>
        <w:ind w:left="0"/>
        <w:rPr>
          <w:rFonts w:cs="Times New Roman"/>
          <w:szCs w:val="24"/>
        </w:rPr>
      </w:pPr>
      <w:r>
        <w:rPr>
          <w:rFonts w:cs="Times New Roman"/>
          <w:szCs w:val="24"/>
        </w:rPr>
        <w:t xml:space="preserve">     </w:t>
      </w:r>
      <w:r w:rsidR="00D9462F" w:rsidRPr="00F04629">
        <w:rPr>
          <w:rFonts w:cs="Times New Roman"/>
          <w:szCs w:val="24"/>
        </w:rPr>
        <w:t xml:space="preserve"> </w:t>
      </w:r>
      <w:r w:rsidR="00BB1A9C">
        <w:rPr>
          <w:rFonts w:cs="Times New Roman"/>
          <w:szCs w:val="24"/>
        </w:rPr>
        <w:tab/>
      </w:r>
      <w:r w:rsidR="00D9462F" w:rsidRPr="00F04629">
        <w:rPr>
          <w:rFonts w:cs="Times New Roman"/>
          <w:szCs w:val="24"/>
        </w:rPr>
        <w:t>Disposition: Temporary Record</w:t>
      </w:r>
      <w:r w:rsidR="00833AD3" w:rsidRPr="00F04629">
        <w:rPr>
          <w:rFonts w:cs="Times New Roman"/>
          <w:szCs w:val="24"/>
        </w:rPr>
        <w:t>.</w:t>
      </w:r>
      <w:r w:rsidR="00117271" w:rsidRPr="00F04629">
        <w:rPr>
          <w:rFonts w:cs="Times New Roman"/>
          <w:szCs w:val="24"/>
        </w:rPr>
        <w:t xml:space="preserve"> Retain for useful life.</w:t>
      </w:r>
    </w:p>
    <w:p w:rsidR="00D9462F" w:rsidRPr="00BE3566" w:rsidRDefault="00D9462F" w:rsidP="00C311C8">
      <w:pPr>
        <w:pStyle w:val="ListParagraph"/>
        <w:spacing w:after="0" w:line="240" w:lineRule="auto"/>
        <w:rPr>
          <w:rFonts w:cs="Times New Roman"/>
          <w:szCs w:val="24"/>
        </w:rPr>
      </w:pPr>
    </w:p>
    <w:p w:rsidR="00D9462F" w:rsidRPr="00CD63A4" w:rsidRDefault="00D9462F" w:rsidP="00C311C8">
      <w:pPr>
        <w:spacing w:after="0" w:line="240" w:lineRule="auto"/>
        <w:rPr>
          <w:rFonts w:cs="Times New Roman"/>
          <w:b/>
          <w:szCs w:val="24"/>
        </w:rPr>
      </w:pPr>
      <w:r w:rsidRPr="00CD63A4">
        <w:rPr>
          <w:rFonts w:cs="Times New Roman"/>
          <w:b/>
          <w:szCs w:val="24"/>
        </w:rPr>
        <w:lastRenderedPageBreak/>
        <w:t>Membership Files of the Friends</w:t>
      </w:r>
    </w:p>
    <w:p w:rsidR="00D9462F" w:rsidRPr="00BE3566" w:rsidRDefault="00D9462F" w:rsidP="00C311C8">
      <w:pPr>
        <w:spacing w:after="0" w:line="240" w:lineRule="auto"/>
        <w:rPr>
          <w:rFonts w:cs="Times New Roman"/>
          <w:szCs w:val="24"/>
          <w:u w:val="single"/>
        </w:rPr>
      </w:pPr>
      <w:r w:rsidRPr="00BE3566">
        <w:rPr>
          <w:rFonts w:cs="Times New Roman"/>
          <w:szCs w:val="24"/>
        </w:rPr>
        <w:t>Disposition: Temporary Record. Retain 5 years after a member becomes inactive.</w:t>
      </w:r>
    </w:p>
    <w:p w:rsidR="00D9462F" w:rsidRPr="00BE3566" w:rsidRDefault="00D9462F" w:rsidP="00C311C8">
      <w:pPr>
        <w:spacing w:after="0" w:line="240" w:lineRule="auto"/>
        <w:rPr>
          <w:rFonts w:cs="Times New Roman"/>
          <w:szCs w:val="24"/>
          <w:u w:val="single"/>
        </w:rPr>
      </w:pPr>
    </w:p>
    <w:p w:rsidR="00565634" w:rsidRPr="003318E5" w:rsidRDefault="00565634" w:rsidP="00C311C8">
      <w:pPr>
        <w:pStyle w:val="Heading3"/>
      </w:pPr>
      <w:bookmarkStart w:id="167" w:name="_Toc323637028"/>
      <w:bookmarkStart w:id="168" w:name="_Toc465338062"/>
      <w:bookmarkStart w:id="169" w:name="_Toc465338197"/>
      <w:bookmarkStart w:id="170" w:name="_Toc465338901"/>
      <w:bookmarkStart w:id="171" w:name="_Toc465342024"/>
      <w:bookmarkStart w:id="172" w:name="_Toc465344079"/>
      <w:bookmarkStart w:id="173" w:name="_Toc465345814"/>
      <w:bookmarkStart w:id="174" w:name="_Toc40100282"/>
      <w:r w:rsidRPr="003318E5">
        <w:t>Serving as Staff for Other Agencies</w:t>
      </w:r>
      <w:bookmarkEnd w:id="167"/>
      <w:bookmarkEnd w:id="168"/>
      <w:bookmarkEnd w:id="169"/>
      <w:bookmarkEnd w:id="170"/>
      <w:bookmarkEnd w:id="171"/>
      <w:bookmarkEnd w:id="172"/>
      <w:bookmarkEnd w:id="173"/>
      <w:bookmarkEnd w:id="174"/>
    </w:p>
    <w:p w:rsidR="00565634" w:rsidRPr="00BE3566" w:rsidRDefault="00565634" w:rsidP="00C311C8">
      <w:pPr>
        <w:spacing w:after="0" w:line="240" w:lineRule="auto"/>
        <w:rPr>
          <w:rFonts w:cs="Times New Roman"/>
          <w:b/>
          <w:sz w:val="28"/>
          <w:szCs w:val="28"/>
        </w:rPr>
      </w:pPr>
    </w:p>
    <w:p w:rsidR="00565634" w:rsidRPr="00CD63A4" w:rsidRDefault="00565634" w:rsidP="00C311C8">
      <w:pPr>
        <w:spacing w:after="0" w:line="240" w:lineRule="auto"/>
        <w:rPr>
          <w:rFonts w:cs="Times New Roman"/>
          <w:b/>
          <w:szCs w:val="24"/>
        </w:rPr>
      </w:pPr>
      <w:r w:rsidRPr="00CD63A4">
        <w:rPr>
          <w:rFonts w:cs="Times New Roman"/>
          <w:b/>
          <w:szCs w:val="24"/>
        </w:rPr>
        <w:t>RECORDS OF THE ACADEMY OF HONOR (not financial records)</w:t>
      </w:r>
    </w:p>
    <w:p w:rsidR="00565634" w:rsidRPr="00BE3566" w:rsidRDefault="00565634" w:rsidP="00C311C8">
      <w:pPr>
        <w:spacing w:after="0" w:line="240" w:lineRule="auto"/>
        <w:rPr>
          <w:rFonts w:cs="Times New Roman"/>
          <w:szCs w:val="24"/>
        </w:rPr>
      </w:pPr>
      <w:r w:rsidRPr="00BE3566">
        <w:rPr>
          <w:rFonts w:cs="Times New Roman"/>
          <w:szCs w:val="24"/>
        </w:rPr>
        <w:t>Disposition: PERMANENT RECORD.</w:t>
      </w:r>
    </w:p>
    <w:p w:rsidR="00565634" w:rsidRPr="00CD63A4" w:rsidRDefault="00565634" w:rsidP="00C311C8">
      <w:pPr>
        <w:spacing w:after="0" w:line="240" w:lineRule="auto"/>
        <w:rPr>
          <w:rFonts w:cs="Times New Roman"/>
          <w:b/>
          <w:szCs w:val="24"/>
        </w:rPr>
      </w:pPr>
    </w:p>
    <w:p w:rsidR="00565634" w:rsidRPr="00CD63A4" w:rsidRDefault="00565634" w:rsidP="00C311C8">
      <w:pPr>
        <w:spacing w:after="0" w:line="240" w:lineRule="auto"/>
        <w:rPr>
          <w:rFonts w:cs="Times New Roman"/>
          <w:b/>
          <w:szCs w:val="24"/>
        </w:rPr>
      </w:pPr>
      <w:r w:rsidRPr="00CD63A4">
        <w:rPr>
          <w:rFonts w:cs="Times New Roman"/>
          <w:b/>
          <w:szCs w:val="24"/>
        </w:rPr>
        <w:t>RECORDS OF THE STONEWALL JACKSON MEMORIAL FUND (not financial records)</w:t>
      </w:r>
    </w:p>
    <w:p w:rsidR="00565634" w:rsidRPr="00BE3566" w:rsidRDefault="00565634" w:rsidP="00C311C8">
      <w:pPr>
        <w:spacing w:after="0" w:line="240" w:lineRule="auto"/>
        <w:rPr>
          <w:rFonts w:cs="Times New Roman"/>
          <w:szCs w:val="24"/>
        </w:rPr>
      </w:pPr>
      <w:r w:rsidRPr="00BE3566">
        <w:rPr>
          <w:rFonts w:cs="Times New Roman"/>
          <w:szCs w:val="24"/>
        </w:rPr>
        <w:t>Disposition: PERMANENT RECORD.</w:t>
      </w:r>
    </w:p>
    <w:p w:rsidR="00565634" w:rsidRPr="00CD63A4" w:rsidRDefault="00565634" w:rsidP="00C311C8">
      <w:pPr>
        <w:spacing w:after="0" w:line="240" w:lineRule="auto"/>
        <w:rPr>
          <w:rFonts w:cs="Times New Roman"/>
          <w:b/>
          <w:szCs w:val="24"/>
        </w:rPr>
      </w:pPr>
    </w:p>
    <w:p w:rsidR="00565634" w:rsidRPr="00CD63A4" w:rsidRDefault="00565634" w:rsidP="00C311C8">
      <w:pPr>
        <w:spacing w:after="0" w:line="240" w:lineRule="auto"/>
        <w:rPr>
          <w:rFonts w:cs="Times New Roman"/>
          <w:b/>
          <w:szCs w:val="24"/>
        </w:rPr>
      </w:pPr>
      <w:r w:rsidRPr="00CD63A4">
        <w:rPr>
          <w:rFonts w:cs="Times New Roman"/>
          <w:b/>
          <w:szCs w:val="24"/>
        </w:rPr>
        <w:t>Stonewall Jackson Memorial Fund Rating Matrix and Judging Sheets</w:t>
      </w:r>
    </w:p>
    <w:p w:rsidR="00565634" w:rsidRPr="00BE3566" w:rsidRDefault="00565634" w:rsidP="00C311C8">
      <w:pPr>
        <w:spacing w:after="0" w:line="240" w:lineRule="auto"/>
        <w:rPr>
          <w:rFonts w:cs="Times New Roman"/>
          <w:szCs w:val="24"/>
        </w:rPr>
      </w:pPr>
      <w:r w:rsidRPr="00BE3566">
        <w:rPr>
          <w:rFonts w:cs="Times New Roman"/>
          <w:szCs w:val="24"/>
        </w:rPr>
        <w:t>Disposition: Temporary Record. Retain 5 years.</w:t>
      </w:r>
    </w:p>
    <w:p w:rsidR="00565634" w:rsidRPr="00CD63A4" w:rsidRDefault="00565634" w:rsidP="00C311C8">
      <w:pPr>
        <w:spacing w:after="0" w:line="240" w:lineRule="auto"/>
        <w:rPr>
          <w:rFonts w:cs="Times New Roman"/>
          <w:b/>
          <w:szCs w:val="24"/>
        </w:rPr>
      </w:pPr>
    </w:p>
    <w:p w:rsidR="00565634" w:rsidRPr="00CD63A4" w:rsidRDefault="00565634" w:rsidP="00C311C8">
      <w:pPr>
        <w:spacing w:after="0" w:line="240" w:lineRule="auto"/>
        <w:rPr>
          <w:rFonts w:cs="Times New Roman"/>
          <w:b/>
          <w:szCs w:val="24"/>
        </w:rPr>
      </w:pPr>
      <w:r w:rsidRPr="00CD63A4">
        <w:rPr>
          <w:rFonts w:cs="Times New Roman"/>
          <w:b/>
          <w:szCs w:val="24"/>
        </w:rPr>
        <w:t>Stonewall Jackson Memorial Fund Submitted Essays</w:t>
      </w:r>
    </w:p>
    <w:p w:rsidR="00565634" w:rsidRPr="00BE3566" w:rsidRDefault="00565634" w:rsidP="00C311C8">
      <w:pPr>
        <w:spacing w:after="0" w:line="240" w:lineRule="auto"/>
        <w:rPr>
          <w:rFonts w:cs="Times New Roman"/>
          <w:szCs w:val="24"/>
        </w:rPr>
      </w:pPr>
      <w:r w:rsidRPr="00BE3566">
        <w:rPr>
          <w:rFonts w:cs="Times New Roman"/>
          <w:szCs w:val="24"/>
        </w:rPr>
        <w:t>Disposition: Temporary Record. Retain 3 years.</w:t>
      </w:r>
    </w:p>
    <w:p w:rsidR="00565634" w:rsidRPr="00BE3566" w:rsidRDefault="00565634" w:rsidP="00C311C8">
      <w:pPr>
        <w:spacing w:after="0" w:line="240" w:lineRule="auto"/>
        <w:rPr>
          <w:rFonts w:cs="Times New Roman"/>
          <w:szCs w:val="24"/>
        </w:rPr>
      </w:pPr>
    </w:p>
    <w:p w:rsidR="00565634" w:rsidRPr="00CD63A4" w:rsidRDefault="00565634" w:rsidP="00C311C8">
      <w:pPr>
        <w:spacing w:after="0" w:line="240" w:lineRule="auto"/>
        <w:rPr>
          <w:rFonts w:cs="Times New Roman"/>
          <w:b/>
          <w:szCs w:val="24"/>
        </w:rPr>
      </w:pPr>
      <w:r w:rsidRPr="00CD63A4">
        <w:rPr>
          <w:rFonts w:cs="Times New Roman"/>
          <w:b/>
          <w:szCs w:val="24"/>
        </w:rPr>
        <w:t>Financial Records of the Academy of Honor</w:t>
      </w:r>
    </w:p>
    <w:p w:rsidR="00565634" w:rsidRPr="00BE3566" w:rsidRDefault="00565634" w:rsidP="00C311C8">
      <w:pPr>
        <w:spacing w:after="0" w:line="240" w:lineRule="auto"/>
        <w:rPr>
          <w:rFonts w:cs="Times New Roman"/>
          <w:szCs w:val="24"/>
        </w:rPr>
      </w:pPr>
      <w:r w:rsidRPr="00BE3566">
        <w:rPr>
          <w:rFonts w:cs="Times New Roman"/>
          <w:szCs w:val="24"/>
        </w:rPr>
        <w:t>Disposition: Same as disposition for financial records listed under Administering Internal Operations.</w:t>
      </w:r>
    </w:p>
    <w:p w:rsidR="00565634" w:rsidRPr="00BE3566" w:rsidRDefault="00565634" w:rsidP="00C311C8">
      <w:pPr>
        <w:spacing w:after="0" w:line="240" w:lineRule="auto"/>
        <w:rPr>
          <w:rFonts w:cs="Times New Roman"/>
          <w:szCs w:val="24"/>
        </w:rPr>
      </w:pPr>
    </w:p>
    <w:p w:rsidR="00565634" w:rsidRPr="00CD63A4" w:rsidRDefault="00565634" w:rsidP="00C311C8">
      <w:pPr>
        <w:spacing w:after="0" w:line="240" w:lineRule="auto"/>
        <w:rPr>
          <w:rFonts w:cs="Times New Roman"/>
          <w:b/>
          <w:szCs w:val="24"/>
        </w:rPr>
      </w:pPr>
      <w:r w:rsidRPr="00CD63A4">
        <w:rPr>
          <w:rFonts w:cs="Times New Roman"/>
          <w:b/>
          <w:szCs w:val="24"/>
        </w:rPr>
        <w:t>Financial Records of the Stonewall Jackson Memorial Fund (not investment records)</w:t>
      </w:r>
    </w:p>
    <w:p w:rsidR="00565634" w:rsidRPr="00BE3566" w:rsidRDefault="00565634" w:rsidP="00C311C8">
      <w:pPr>
        <w:spacing w:after="0" w:line="240" w:lineRule="auto"/>
        <w:rPr>
          <w:rFonts w:cs="Times New Roman"/>
          <w:szCs w:val="24"/>
        </w:rPr>
      </w:pPr>
      <w:r w:rsidRPr="00BE3566">
        <w:rPr>
          <w:rFonts w:cs="Times New Roman"/>
          <w:szCs w:val="24"/>
        </w:rPr>
        <w:t>Disposition: Same as disposition for financial records listed under Administering Internal Operations.</w:t>
      </w:r>
    </w:p>
    <w:p w:rsidR="00565634" w:rsidRPr="00CD63A4" w:rsidRDefault="00565634" w:rsidP="00C311C8">
      <w:pPr>
        <w:spacing w:after="0" w:line="240" w:lineRule="auto"/>
        <w:rPr>
          <w:rFonts w:cs="Times New Roman"/>
          <w:b/>
          <w:szCs w:val="24"/>
        </w:rPr>
      </w:pPr>
    </w:p>
    <w:p w:rsidR="00565634" w:rsidRPr="00BE3566" w:rsidRDefault="00565634" w:rsidP="00C311C8">
      <w:pPr>
        <w:spacing w:after="0" w:line="240" w:lineRule="auto"/>
        <w:rPr>
          <w:rFonts w:cs="Times New Roman"/>
          <w:szCs w:val="24"/>
        </w:rPr>
      </w:pPr>
      <w:r w:rsidRPr="00CD63A4">
        <w:rPr>
          <w:rFonts w:cs="Times New Roman"/>
          <w:b/>
          <w:szCs w:val="24"/>
        </w:rPr>
        <w:t>Investment Records of the Stonewall Jackson Memorial Fund</w:t>
      </w:r>
    </w:p>
    <w:p w:rsidR="00565634" w:rsidRPr="00BE3566" w:rsidRDefault="00565634" w:rsidP="00C311C8">
      <w:pPr>
        <w:spacing w:after="0" w:line="240" w:lineRule="auto"/>
        <w:rPr>
          <w:rFonts w:cs="Times New Roman"/>
          <w:szCs w:val="24"/>
        </w:rPr>
      </w:pPr>
      <w:r w:rsidRPr="00BE3566">
        <w:rPr>
          <w:rFonts w:cs="Times New Roman"/>
          <w:szCs w:val="24"/>
        </w:rPr>
        <w:t>Disposition: Temporary Record. Retain 6 years after the fund/account is closed.</w:t>
      </w:r>
      <w:r w:rsidR="00117271" w:rsidRPr="00BE3566">
        <w:rPr>
          <w:rFonts w:cs="Times New Roman"/>
          <w:szCs w:val="24"/>
        </w:rPr>
        <w:t xml:space="preserve"> </w:t>
      </w:r>
    </w:p>
    <w:p w:rsidR="00117271" w:rsidRPr="00CD63A4" w:rsidRDefault="00117271" w:rsidP="00C311C8">
      <w:pPr>
        <w:spacing w:after="0" w:line="240" w:lineRule="auto"/>
        <w:rPr>
          <w:rFonts w:cs="Times New Roman"/>
          <w:b/>
          <w:szCs w:val="24"/>
        </w:rPr>
      </w:pPr>
    </w:p>
    <w:p w:rsidR="00565634" w:rsidRPr="00CD63A4" w:rsidRDefault="00565634" w:rsidP="00C311C8">
      <w:pPr>
        <w:spacing w:after="0" w:line="240" w:lineRule="auto"/>
        <w:rPr>
          <w:rFonts w:cs="Times New Roman"/>
          <w:b/>
          <w:szCs w:val="24"/>
        </w:rPr>
      </w:pPr>
      <w:r w:rsidRPr="00CD63A4">
        <w:rPr>
          <w:rFonts w:cs="Times New Roman"/>
          <w:b/>
          <w:szCs w:val="24"/>
        </w:rPr>
        <w:t>Student Loan Repayment Records of the Stonewall Jackson Memorial Fund</w:t>
      </w:r>
    </w:p>
    <w:p w:rsidR="00565634" w:rsidRPr="00BE3566" w:rsidRDefault="00565634" w:rsidP="00C311C8">
      <w:pPr>
        <w:spacing w:after="0" w:line="240" w:lineRule="auto"/>
        <w:rPr>
          <w:rFonts w:cs="Times New Roman"/>
          <w:szCs w:val="24"/>
        </w:rPr>
      </w:pPr>
      <w:r w:rsidRPr="00BE3566">
        <w:rPr>
          <w:rFonts w:cs="Times New Roman"/>
          <w:szCs w:val="24"/>
        </w:rPr>
        <w:t>Disposition: Temporary Record. Retain 3 years after end of the fiscal year following the repayment of the loan.</w:t>
      </w:r>
    </w:p>
    <w:p w:rsidR="004C4799" w:rsidRPr="003318E5" w:rsidRDefault="004C4799" w:rsidP="00C311C8">
      <w:pPr>
        <w:pStyle w:val="Heading3"/>
        <w:numPr>
          <w:ilvl w:val="0"/>
          <w:numId w:val="0"/>
        </w:numPr>
      </w:pPr>
      <w:bookmarkStart w:id="175" w:name="_Toc323637029"/>
    </w:p>
    <w:p w:rsidR="000A73EA" w:rsidRPr="003318E5" w:rsidRDefault="00565634" w:rsidP="00C311C8">
      <w:pPr>
        <w:pStyle w:val="Heading3"/>
        <w:numPr>
          <w:ilvl w:val="0"/>
          <w:numId w:val="0"/>
        </w:numPr>
      </w:pPr>
      <w:bookmarkStart w:id="176" w:name="_Toc465338063"/>
      <w:bookmarkStart w:id="177" w:name="_Toc465338198"/>
      <w:bookmarkStart w:id="178" w:name="_Toc465338902"/>
      <w:bookmarkStart w:id="179" w:name="_Toc465342025"/>
      <w:bookmarkStart w:id="180" w:name="_Toc465344080"/>
      <w:bookmarkStart w:id="181" w:name="_Toc465345815"/>
      <w:bookmarkStart w:id="182" w:name="_Toc40100283"/>
      <w:r w:rsidRPr="003318E5">
        <w:t>Administering Internal Operations</w:t>
      </w:r>
      <w:bookmarkEnd w:id="175"/>
      <w:r w:rsidR="00CD63A4" w:rsidRPr="003318E5">
        <w:t xml:space="preserve">: </w:t>
      </w:r>
      <w:r w:rsidR="000A73EA" w:rsidRPr="003318E5">
        <w:rPr>
          <w:sz w:val="24"/>
          <w:szCs w:val="24"/>
        </w:rPr>
        <w:t>Managing the Agency</w:t>
      </w:r>
      <w:bookmarkEnd w:id="176"/>
      <w:bookmarkEnd w:id="177"/>
      <w:bookmarkEnd w:id="178"/>
      <w:bookmarkEnd w:id="179"/>
      <w:bookmarkEnd w:id="180"/>
      <w:bookmarkEnd w:id="181"/>
      <w:bookmarkEnd w:id="182"/>
    </w:p>
    <w:p w:rsidR="00C35E5A" w:rsidRPr="00CD63A4" w:rsidRDefault="00C35E5A" w:rsidP="00C311C8">
      <w:pPr>
        <w:spacing w:after="0" w:line="240" w:lineRule="auto"/>
        <w:rPr>
          <w:rFonts w:cs="Times New Roman"/>
          <w:b/>
          <w:szCs w:val="24"/>
        </w:rPr>
      </w:pPr>
    </w:p>
    <w:p w:rsidR="00C35E5A" w:rsidRPr="00EB7F3E" w:rsidRDefault="00EB7F3E" w:rsidP="00C311C8">
      <w:pPr>
        <w:spacing w:after="0" w:line="240" w:lineRule="auto"/>
        <w:rPr>
          <w:rFonts w:cs="Times New Roman"/>
          <w:b/>
          <w:szCs w:val="24"/>
        </w:rPr>
      </w:pPr>
      <w:r>
        <w:rPr>
          <w:rFonts w:cs="Times New Roman"/>
          <w:b/>
          <w:szCs w:val="24"/>
        </w:rPr>
        <w:t>Project Files</w:t>
      </w:r>
    </w:p>
    <w:p w:rsidR="00C35E5A" w:rsidRPr="00CD63A4" w:rsidRDefault="00C35E5A" w:rsidP="00C311C8">
      <w:pPr>
        <w:spacing w:after="0" w:line="240" w:lineRule="auto"/>
        <w:rPr>
          <w:rFonts w:cs="Times New Roman"/>
          <w:b/>
          <w:szCs w:val="24"/>
          <w:u w:val="single"/>
        </w:rPr>
      </w:pPr>
    </w:p>
    <w:p w:rsidR="00EB7F3E" w:rsidRDefault="00C35E5A" w:rsidP="00C311C8">
      <w:pPr>
        <w:pStyle w:val="ListParagraph"/>
        <w:numPr>
          <w:ilvl w:val="0"/>
          <w:numId w:val="16"/>
        </w:numPr>
        <w:spacing w:after="0" w:line="240" w:lineRule="auto"/>
        <w:rPr>
          <w:rFonts w:cs="Times New Roman"/>
          <w:szCs w:val="24"/>
        </w:rPr>
      </w:pPr>
      <w:r w:rsidRPr="00EB7F3E">
        <w:rPr>
          <w:rFonts w:cs="Times New Roman"/>
          <w:szCs w:val="24"/>
        </w:rPr>
        <w:t xml:space="preserve"> FINAL PRODUCTS</w:t>
      </w:r>
    </w:p>
    <w:p w:rsidR="00C35E5A" w:rsidRPr="00EB7F3E" w:rsidRDefault="00833AD3" w:rsidP="00C311C8">
      <w:pPr>
        <w:pStyle w:val="ListParagraph"/>
        <w:spacing w:after="0" w:line="240" w:lineRule="auto"/>
        <w:rPr>
          <w:rFonts w:cs="Times New Roman"/>
          <w:szCs w:val="24"/>
        </w:rPr>
      </w:pPr>
      <w:r w:rsidRPr="00EB7F3E">
        <w:rPr>
          <w:rFonts w:cs="Times New Roman"/>
          <w:szCs w:val="24"/>
        </w:rPr>
        <w:t>Disposition:</w:t>
      </w:r>
      <w:r w:rsidR="00C35E5A" w:rsidRPr="00EB7F3E">
        <w:rPr>
          <w:rFonts w:cs="Times New Roman"/>
          <w:szCs w:val="24"/>
        </w:rPr>
        <w:t xml:space="preserve"> PERMANENT RECORD</w:t>
      </w:r>
    </w:p>
    <w:p w:rsidR="00C35E5A" w:rsidRPr="00EB7F3E" w:rsidRDefault="00C35E5A" w:rsidP="00C311C8">
      <w:pPr>
        <w:spacing w:after="0" w:line="240" w:lineRule="auto"/>
        <w:ind w:left="720"/>
        <w:rPr>
          <w:rFonts w:cs="Times New Roman"/>
          <w:szCs w:val="24"/>
        </w:rPr>
      </w:pPr>
    </w:p>
    <w:p w:rsidR="00EB7F3E" w:rsidRDefault="00C35E5A" w:rsidP="00C311C8">
      <w:pPr>
        <w:pStyle w:val="ListParagraph"/>
        <w:numPr>
          <w:ilvl w:val="0"/>
          <w:numId w:val="16"/>
        </w:numPr>
        <w:spacing w:after="0" w:line="240" w:lineRule="auto"/>
        <w:rPr>
          <w:rFonts w:cs="Times New Roman"/>
          <w:szCs w:val="24"/>
        </w:rPr>
      </w:pPr>
      <w:r w:rsidRPr="00EB7F3E">
        <w:rPr>
          <w:rFonts w:cs="Times New Roman"/>
          <w:szCs w:val="24"/>
        </w:rPr>
        <w:t>Working Files</w:t>
      </w:r>
    </w:p>
    <w:p w:rsidR="00C35E5A" w:rsidRPr="00EB7F3E" w:rsidRDefault="00C35E5A" w:rsidP="00C311C8">
      <w:pPr>
        <w:pStyle w:val="ListParagraph"/>
        <w:spacing w:after="0" w:line="240" w:lineRule="auto"/>
        <w:rPr>
          <w:rFonts w:cs="Times New Roman"/>
          <w:szCs w:val="24"/>
        </w:rPr>
      </w:pPr>
      <w:r w:rsidRPr="00EB7F3E">
        <w:rPr>
          <w:rFonts w:cs="Times New Roman"/>
          <w:szCs w:val="24"/>
        </w:rPr>
        <w:t>D</w:t>
      </w:r>
      <w:r w:rsidR="00833AD3" w:rsidRPr="00EB7F3E">
        <w:rPr>
          <w:rFonts w:cs="Times New Roman"/>
          <w:szCs w:val="24"/>
        </w:rPr>
        <w:t xml:space="preserve">isposition; Temporary Record. </w:t>
      </w:r>
      <w:r w:rsidRPr="00EB7F3E">
        <w:rPr>
          <w:rFonts w:cs="Times New Roman"/>
          <w:szCs w:val="24"/>
        </w:rPr>
        <w:t>Retain for useful life.</w:t>
      </w:r>
    </w:p>
    <w:p w:rsidR="00C35E5A" w:rsidRDefault="00C35E5A" w:rsidP="00C311C8">
      <w:pPr>
        <w:pStyle w:val="ListParagraph"/>
        <w:spacing w:after="0" w:line="240" w:lineRule="auto"/>
        <w:rPr>
          <w:rFonts w:cs="Times New Roman"/>
          <w:szCs w:val="24"/>
        </w:rPr>
      </w:pPr>
    </w:p>
    <w:p w:rsidR="00BB1A9C" w:rsidRDefault="00BB1A9C" w:rsidP="00C311C8">
      <w:pPr>
        <w:pStyle w:val="ListParagraph"/>
        <w:spacing w:after="0" w:line="240" w:lineRule="auto"/>
        <w:rPr>
          <w:rFonts w:cs="Times New Roman"/>
          <w:szCs w:val="24"/>
        </w:rPr>
      </w:pPr>
    </w:p>
    <w:p w:rsidR="00BB1A9C" w:rsidRDefault="00BB1A9C" w:rsidP="00C311C8">
      <w:pPr>
        <w:pStyle w:val="ListParagraph"/>
        <w:spacing w:after="0" w:line="240" w:lineRule="auto"/>
        <w:rPr>
          <w:rFonts w:cs="Times New Roman"/>
          <w:szCs w:val="24"/>
        </w:rPr>
      </w:pPr>
    </w:p>
    <w:p w:rsidR="00BB1A9C" w:rsidRPr="00BE3566" w:rsidRDefault="00BB1A9C" w:rsidP="00C311C8">
      <w:pPr>
        <w:pStyle w:val="ListParagraph"/>
        <w:spacing w:after="0" w:line="240" w:lineRule="auto"/>
        <w:rPr>
          <w:rFonts w:cs="Times New Roman"/>
          <w:szCs w:val="24"/>
        </w:rPr>
      </w:pPr>
    </w:p>
    <w:p w:rsidR="00C35E5A" w:rsidRPr="00EB7F3E" w:rsidRDefault="00EB7F3E" w:rsidP="00C311C8">
      <w:pPr>
        <w:spacing w:after="0" w:line="240" w:lineRule="auto"/>
        <w:rPr>
          <w:rFonts w:cs="Times New Roman"/>
          <w:b/>
          <w:szCs w:val="24"/>
        </w:rPr>
      </w:pPr>
      <w:r>
        <w:rPr>
          <w:rFonts w:cs="Times New Roman"/>
          <w:b/>
          <w:szCs w:val="24"/>
        </w:rPr>
        <w:lastRenderedPageBreak/>
        <w:t>Grant Project Files</w:t>
      </w:r>
    </w:p>
    <w:p w:rsidR="00C35E5A" w:rsidRPr="00CD63A4" w:rsidRDefault="00C35E5A" w:rsidP="00C311C8">
      <w:pPr>
        <w:spacing w:after="0" w:line="240" w:lineRule="auto"/>
        <w:rPr>
          <w:rFonts w:cs="Times New Roman"/>
          <w:b/>
          <w:szCs w:val="24"/>
        </w:rPr>
      </w:pPr>
    </w:p>
    <w:p w:rsidR="00EB7F3E" w:rsidRPr="00EB7F3E" w:rsidRDefault="00C35E5A" w:rsidP="00C311C8">
      <w:pPr>
        <w:pStyle w:val="ListParagraph"/>
        <w:numPr>
          <w:ilvl w:val="0"/>
          <w:numId w:val="43"/>
        </w:numPr>
        <w:spacing w:after="0" w:line="240" w:lineRule="auto"/>
        <w:rPr>
          <w:rFonts w:cs="Times New Roman"/>
          <w:szCs w:val="24"/>
        </w:rPr>
      </w:pPr>
      <w:r w:rsidRPr="00EB7F3E">
        <w:rPr>
          <w:rFonts w:cs="Times New Roman"/>
          <w:szCs w:val="24"/>
        </w:rPr>
        <w:t>FINAL NARRATIVE REPORTS</w:t>
      </w:r>
    </w:p>
    <w:p w:rsidR="00EB7F3E" w:rsidRPr="00EB7F3E" w:rsidRDefault="00833AD3" w:rsidP="00C311C8">
      <w:pPr>
        <w:pStyle w:val="ListParagraph"/>
        <w:spacing w:after="0" w:line="240" w:lineRule="auto"/>
        <w:rPr>
          <w:rFonts w:cs="Times New Roman"/>
          <w:szCs w:val="24"/>
        </w:rPr>
      </w:pPr>
      <w:r w:rsidRPr="00EB7F3E">
        <w:rPr>
          <w:rFonts w:cs="Times New Roman"/>
          <w:szCs w:val="24"/>
        </w:rPr>
        <w:t>Disposition:</w:t>
      </w:r>
      <w:r w:rsidR="00C35E5A" w:rsidRPr="00EB7F3E">
        <w:rPr>
          <w:rFonts w:cs="Times New Roman"/>
          <w:szCs w:val="24"/>
        </w:rPr>
        <w:t xml:space="preserve"> PERMANENT RECORD</w:t>
      </w:r>
      <w:r w:rsidR="00087739">
        <w:rPr>
          <w:rFonts w:cs="Times New Roman"/>
          <w:szCs w:val="24"/>
        </w:rPr>
        <w:t>.</w:t>
      </w:r>
    </w:p>
    <w:p w:rsidR="00EB7F3E" w:rsidRPr="00EB7F3E" w:rsidRDefault="00EB7F3E" w:rsidP="00C311C8">
      <w:pPr>
        <w:spacing w:after="0" w:line="240" w:lineRule="auto"/>
        <w:rPr>
          <w:rFonts w:cs="Times New Roman"/>
          <w:szCs w:val="24"/>
        </w:rPr>
      </w:pPr>
    </w:p>
    <w:p w:rsidR="00EB7F3E" w:rsidRPr="00EB7F3E" w:rsidRDefault="00C35E5A" w:rsidP="00C311C8">
      <w:pPr>
        <w:pStyle w:val="ListParagraph"/>
        <w:numPr>
          <w:ilvl w:val="0"/>
          <w:numId w:val="43"/>
        </w:numPr>
        <w:spacing w:after="0" w:line="240" w:lineRule="auto"/>
        <w:rPr>
          <w:rFonts w:cs="Times New Roman"/>
          <w:szCs w:val="24"/>
        </w:rPr>
      </w:pPr>
      <w:r w:rsidRPr="00EB7F3E">
        <w:rPr>
          <w:rFonts w:cs="Times New Roman"/>
          <w:szCs w:val="24"/>
        </w:rPr>
        <w:t>Working Files</w:t>
      </w:r>
    </w:p>
    <w:p w:rsidR="00C35E5A" w:rsidRPr="00EB7F3E" w:rsidRDefault="00833AD3" w:rsidP="00C311C8">
      <w:pPr>
        <w:pStyle w:val="ListParagraph"/>
        <w:spacing w:after="0" w:line="240" w:lineRule="auto"/>
        <w:rPr>
          <w:rFonts w:cs="Times New Roman"/>
          <w:szCs w:val="24"/>
        </w:rPr>
      </w:pPr>
      <w:r w:rsidRPr="00EB7F3E">
        <w:rPr>
          <w:rFonts w:cs="Times New Roman"/>
          <w:szCs w:val="24"/>
        </w:rPr>
        <w:t>Disposition: Temporary Record.</w:t>
      </w:r>
      <w:r w:rsidR="00C35E5A" w:rsidRPr="00EB7F3E">
        <w:rPr>
          <w:rFonts w:cs="Times New Roman"/>
          <w:szCs w:val="24"/>
        </w:rPr>
        <w:t xml:space="preserve"> After submission of final narrative, retain 1 year after audit</w:t>
      </w:r>
      <w:r w:rsidR="00E173A9">
        <w:rPr>
          <w:rFonts w:cs="Times New Roman"/>
          <w:szCs w:val="24"/>
        </w:rPr>
        <w:t>.</w:t>
      </w:r>
    </w:p>
    <w:p w:rsidR="00D339B6" w:rsidRPr="00EB7F3E" w:rsidRDefault="00D339B6" w:rsidP="00C311C8">
      <w:pPr>
        <w:spacing w:after="0" w:line="240" w:lineRule="auto"/>
        <w:rPr>
          <w:rFonts w:cs="Times New Roman"/>
          <w:szCs w:val="24"/>
        </w:rPr>
      </w:pPr>
    </w:p>
    <w:p w:rsidR="00EB7F3E" w:rsidRPr="00EB7F3E" w:rsidRDefault="00D339B6" w:rsidP="00C311C8">
      <w:pPr>
        <w:pStyle w:val="ListParagraph"/>
        <w:numPr>
          <w:ilvl w:val="0"/>
          <w:numId w:val="43"/>
        </w:numPr>
        <w:spacing w:after="0" w:line="240" w:lineRule="auto"/>
        <w:rPr>
          <w:rFonts w:cs="Times New Roman"/>
          <w:szCs w:val="24"/>
        </w:rPr>
      </w:pPr>
      <w:r w:rsidRPr="00EB7F3E">
        <w:rPr>
          <w:rFonts w:cs="Times New Roman"/>
          <w:szCs w:val="24"/>
        </w:rPr>
        <w:t>Financial Records</w:t>
      </w:r>
    </w:p>
    <w:p w:rsidR="00D339B6" w:rsidRPr="00EB7F3E" w:rsidRDefault="00833AD3" w:rsidP="00C311C8">
      <w:pPr>
        <w:pStyle w:val="ListParagraph"/>
        <w:spacing w:after="0" w:line="240" w:lineRule="auto"/>
        <w:rPr>
          <w:rFonts w:cs="Times New Roman"/>
          <w:szCs w:val="24"/>
        </w:rPr>
      </w:pPr>
      <w:r w:rsidRPr="00EB7F3E">
        <w:rPr>
          <w:rFonts w:cs="Times New Roman"/>
          <w:szCs w:val="24"/>
        </w:rPr>
        <w:t xml:space="preserve">Disposition: </w:t>
      </w:r>
      <w:r w:rsidR="00D339B6" w:rsidRPr="00EB7F3E">
        <w:rPr>
          <w:rFonts w:cs="Times New Roman"/>
          <w:szCs w:val="24"/>
        </w:rPr>
        <w:t>Temporary Record. Retain 3 years after submission of final financial report</w:t>
      </w:r>
      <w:r w:rsidR="00087739">
        <w:rPr>
          <w:rFonts w:cs="Times New Roman"/>
          <w:szCs w:val="24"/>
        </w:rPr>
        <w:t>.</w:t>
      </w:r>
    </w:p>
    <w:p w:rsidR="00D339B6" w:rsidRPr="00BE3566" w:rsidRDefault="00D339B6" w:rsidP="00C311C8">
      <w:pPr>
        <w:spacing w:after="0" w:line="240" w:lineRule="auto"/>
        <w:ind w:left="360"/>
        <w:rPr>
          <w:rFonts w:cs="Times New Roman"/>
          <w:szCs w:val="24"/>
        </w:rPr>
      </w:pPr>
    </w:p>
    <w:p w:rsidR="00385209" w:rsidRPr="00385209" w:rsidRDefault="00D339B6" w:rsidP="00C311C8">
      <w:pPr>
        <w:pStyle w:val="ListParagraph"/>
        <w:numPr>
          <w:ilvl w:val="0"/>
          <w:numId w:val="43"/>
        </w:numPr>
        <w:spacing w:after="0" w:line="240" w:lineRule="auto"/>
        <w:rPr>
          <w:rFonts w:cs="Times New Roman"/>
          <w:szCs w:val="24"/>
        </w:rPr>
      </w:pPr>
      <w:r w:rsidRPr="00385209">
        <w:rPr>
          <w:rFonts w:cs="Times New Roman"/>
          <w:szCs w:val="24"/>
        </w:rPr>
        <w:t>Financial Reports, Interim Narrative Reports, Correspondence</w:t>
      </w:r>
      <w:r w:rsidR="00E173A9">
        <w:rPr>
          <w:rFonts w:cs="Times New Roman"/>
          <w:szCs w:val="24"/>
        </w:rPr>
        <w:t>s</w:t>
      </w:r>
    </w:p>
    <w:p w:rsidR="00D339B6" w:rsidRPr="00385209" w:rsidRDefault="00833AD3" w:rsidP="00C311C8">
      <w:pPr>
        <w:pStyle w:val="ListParagraph"/>
        <w:spacing w:after="0" w:line="240" w:lineRule="auto"/>
        <w:rPr>
          <w:rFonts w:cs="Times New Roman"/>
          <w:szCs w:val="24"/>
        </w:rPr>
      </w:pPr>
      <w:r w:rsidRPr="00385209">
        <w:rPr>
          <w:rFonts w:cs="Times New Roman"/>
          <w:szCs w:val="24"/>
        </w:rPr>
        <w:t>Disposition: Temporary Record.</w:t>
      </w:r>
      <w:r w:rsidR="00D339B6" w:rsidRPr="00385209">
        <w:rPr>
          <w:rFonts w:cs="Times New Roman"/>
          <w:szCs w:val="24"/>
        </w:rPr>
        <w:t xml:space="preserve"> Retain 6 years after submission of final financial report or denial of application.</w:t>
      </w:r>
    </w:p>
    <w:p w:rsidR="00E95BD1" w:rsidRPr="00CD63A4" w:rsidRDefault="00E95BD1" w:rsidP="00C311C8">
      <w:pPr>
        <w:spacing w:after="0" w:line="240" w:lineRule="auto"/>
        <w:rPr>
          <w:rFonts w:cs="Times New Roman"/>
          <w:b/>
          <w:szCs w:val="24"/>
        </w:rPr>
      </w:pPr>
    </w:p>
    <w:p w:rsidR="000A73EA" w:rsidRPr="00CD63A4" w:rsidRDefault="000A73EA" w:rsidP="00C311C8">
      <w:pPr>
        <w:spacing w:after="0" w:line="240" w:lineRule="auto"/>
        <w:rPr>
          <w:rFonts w:cs="Times New Roman"/>
          <w:b/>
          <w:szCs w:val="24"/>
        </w:rPr>
      </w:pPr>
      <w:r w:rsidRPr="00CD63A4">
        <w:rPr>
          <w:rFonts w:cs="Times New Roman"/>
          <w:b/>
          <w:szCs w:val="24"/>
        </w:rPr>
        <w:t>PUBLICATIONS</w:t>
      </w:r>
    </w:p>
    <w:p w:rsidR="000A73EA" w:rsidRPr="00BE3566" w:rsidRDefault="000A73EA" w:rsidP="00C311C8">
      <w:pPr>
        <w:spacing w:after="0" w:line="240" w:lineRule="auto"/>
        <w:rPr>
          <w:rFonts w:cs="Times New Roman"/>
          <w:szCs w:val="24"/>
        </w:rPr>
      </w:pPr>
      <w:r w:rsidRPr="00BE3566">
        <w:rPr>
          <w:rFonts w:cs="Times New Roman"/>
          <w:szCs w:val="24"/>
        </w:rPr>
        <w:t>Disposition: PERMANENT RECORD.</w:t>
      </w:r>
    </w:p>
    <w:p w:rsidR="000A73EA" w:rsidRPr="00CD63A4" w:rsidRDefault="000A73EA" w:rsidP="00C311C8">
      <w:pPr>
        <w:spacing w:after="0" w:line="240" w:lineRule="auto"/>
        <w:rPr>
          <w:rFonts w:cs="Times New Roman"/>
          <w:b/>
          <w:szCs w:val="24"/>
        </w:rPr>
      </w:pPr>
    </w:p>
    <w:p w:rsidR="000A73EA" w:rsidRPr="00CD63A4" w:rsidRDefault="000A73EA" w:rsidP="00C311C8">
      <w:pPr>
        <w:spacing w:after="0" w:line="240" w:lineRule="auto"/>
        <w:rPr>
          <w:rFonts w:cs="Times New Roman"/>
          <w:b/>
          <w:szCs w:val="24"/>
        </w:rPr>
      </w:pPr>
      <w:r w:rsidRPr="00CD63A4">
        <w:rPr>
          <w:rFonts w:cs="Times New Roman"/>
          <w:b/>
          <w:szCs w:val="24"/>
        </w:rPr>
        <w:t>PRESS RELEASE</w:t>
      </w:r>
      <w:r w:rsidR="009245CE" w:rsidRPr="00CD63A4">
        <w:rPr>
          <w:rFonts w:cs="Times New Roman"/>
          <w:b/>
          <w:szCs w:val="24"/>
        </w:rPr>
        <w:t>S</w:t>
      </w:r>
    </w:p>
    <w:p w:rsidR="000A73EA" w:rsidRPr="00BE3566" w:rsidRDefault="000A73EA" w:rsidP="00C311C8">
      <w:pPr>
        <w:spacing w:after="0" w:line="240" w:lineRule="auto"/>
        <w:rPr>
          <w:rFonts w:cs="Times New Roman"/>
          <w:szCs w:val="24"/>
        </w:rPr>
      </w:pPr>
      <w:r w:rsidRPr="00BE3566">
        <w:rPr>
          <w:rFonts w:cs="Times New Roman"/>
          <w:szCs w:val="24"/>
        </w:rPr>
        <w:t>Disposition: PERMANENT RECORD.</w:t>
      </w:r>
    </w:p>
    <w:p w:rsidR="000A73EA" w:rsidRPr="00BE3566" w:rsidRDefault="000A73EA" w:rsidP="00C311C8">
      <w:pPr>
        <w:spacing w:after="0" w:line="240" w:lineRule="auto"/>
        <w:rPr>
          <w:rFonts w:cs="Times New Roman"/>
          <w:szCs w:val="24"/>
        </w:rPr>
      </w:pPr>
    </w:p>
    <w:p w:rsidR="000A73EA" w:rsidRPr="00CD63A4" w:rsidRDefault="000A73EA" w:rsidP="00C311C8">
      <w:pPr>
        <w:spacing w:after="0" w:line="240" w:lineRule="auto"/>
        <w:rPr>
          <w:rFonts w:cs="Times New Roman"/>
          <w:b/>
          <w:szCs w:val="24"/>
        </w:rPr>
      </w:pPr>
      <w:r w:rsidRPr="00CD63A4">
        <w:rPr>
          <w:rFonts w:cs="Times New Roman"/>
          <w:b/>
          <w:szCs w:val="24"/>
        </w:rPr>
        <w:t>ASSISTANT DIRECTOR FILES</w:t>
      </w:r>
    </w:p>
    <w:p w:rsidR="000A73EA" w:rsidRPr="00BE3566" w:rsidRDefault="000A73EA" w:rsidP="00C311C8">
      <w:pPr>
        <w:spacing w:after="0" w:line="240" w:lineRule="auto"/>
        <w:rPr>
          <w:rFonts w:cs="Times New Roman"/>
          <w:szCs w:val="24"/>
        </w:rPr>
      </w:pPr>
      <w:r w:rsidRPr="00BE3566">
        <w:rPr>
          <w:rFonts w:cs="Times New Roman"/>
          <w:szCs w:val="24"/>
        </w:rPr>
        <w:t>Disposition: PERMANENT RECORD.</w:t>
      </w:r>
    </w:p>
    <w:p w:rsidR="000A73EA" w:rsidRPr="00CD63A4" w:rsidRDefault="000A73EA" w:rsidP="00C311C8">
      <w:pPr>
        <w:spacing w:after="0" w:line="240" w:lineRule="auto"/>
        <w:rPr>
          <w:rFonts w:cs="Times New Roman"/>
          <w:b/>
          <w:szCs w:val="24"/>
        </w:rPr>
      </w:pPr>
    </w:p>
    <w:p w:rsidR="002055FD" w:rsidRPr="00CD63A4" w:rsidRDefault="002055FD" w:rsidP="00C311C8">
      <w:pPr>
        <w:spacing w:after="0" w:line="240" w:lineRule="auto"/>
        <w:rPr>
          <w:rFonts w:cs="Times New Roman"/>
          <w:b/>
          <w:szCs w:val="24"/>
        </w:rPr>
      </w:pPr>
      <w:r w:rsidRPr="00CD63A4">
        <w:rPr>
          <w:rFonts w:cs="Times New Roman"/>
          <w:b/>
          <w:szCs w:val="24"/>
        </w:rPr>
        <w:t>TRAINING SESSION AND/OR WORKSHOP PACKETS, RELATED MATERIALS, AND REPORTS</w:t>
      </w:r>
    </w:p>
    <w:p w:rsidR="002055FD" w:rsidRPr="00BE3566" w:rsidRDefault="002055FD" w:rsidP="00C311C8">
      <w:pPr>
        <w:spacing w:after="0" w:line="240" w:lineRule="auto"/>
        <w:rPr>
          <w:rFonts w:cs="Times New Roman"/>
          <w:szCs w:val="24"/>
        </w:rPr>
      </w:pPr>
      <w:r w:rsidRPr="00BE3566">
        <w:rPr>
          <w:rFonts w:cs="Times New Roman"/>
          <w:szCs w:val="24"/>
        </w:rPr>
        <w:t>Disposition: PERMANENT RECORD.</w:t>
      </w:r>
    </w:p>
    <w:p w:rsidR="002055FD" w:rsidRPr="00BE3566" w:rsidRDefault="002055FD" w:rsidP="00C311C8">
      <w:pPr>
        <w:spacing w:after="0" w:line="240" w:lineRule="auto"/>
        <w:rPr>
          <w:rFonts w:cs="Times New Roman"/>
          <w:szCs w:val="24"/>
        </w:rPr>
      </w:pPr>
    </w:p>
    <w:p w:rsidR="000A73EA" w:rsidRPr="00CD63A4" w:rsidRDefault="000A73EA" w:rsidP="00C311C8">
      <w:pPr>
        <w:spacing w:after="0" w:line="240" w:lineRule="auto"/>
        <w:rPr>
          <w:rFonts w:cs="Times New Roman"/>
          <w:b/>
          <w:szCs w:val="24"/>
        </w:rPr>
      </w:pPr>
      <w:r w:rsidRPr="00CD63A4">
        <w:rPr>
          <w:rFonts w:cs="Times New Roman"/>
          <w:b/>
          <w:szCs w:val="24"/>
        </w:rPr>
        <w:t>GRANT PROJECT FINAL REPORTS</w:t>
      </w:r>
    </w:p>
    <w:p w:rsidR="000A73EA" w:rsidRPr="00BE3566" w:rsidRDefault="000A73EA" w:rsidP="00C311C8">
      <w:pPr>
        <w:spacing w:after="0" w:line="240" w:lineRule="auto"/>
        <w:rPr>
          <w:rFonts w:cs="Times New Roman"/>
          <w:szCs w:val="24"/>
        </w:rPr>
      </w:pPr>
      <w:r w:rsidRPr="00BE3566">
        <w:rPr>
          <w:rFonts w:cs="Times New Roman"/>
          <w:szCs w:val="24"/>
        </w:rPr>
        <w:t>Disposition: PERMANENT RECORD.</w:t>
      </w:r>
    </w:p>
    <w:p w:rsidR="00565634" w:rsidRPr="00CD63A4" w:rsidRDefault="00565634" w:rsidP="00C311C8">
      <w:pPr>
        <w:spacing w:after="0" w:line="240" w:lineRule="auto"/>
        <w:rPr>
          <w:rFonts w:cs="Times New Roman"/>
          <w:b/>
          <w:szCs w:val="24"/>
        </w:rPr>
      </w:pPr>
    </w:p>
    <w:p w:rsidR="000A73EA" w:rsidRPr="00CD63A4" w:rsidRDefault="000A73EA" w:rsidP="00C311C8">
      <w:pPr>
        <w:spacing w:after="0" w:line="240" w:lineRule="auto"/>
        <w:rPr>
          <w:rFonts w:cs="Times New Roman"/>
          <w:b/>
          <w:szCs w:val="24"/>
        </w:rPr>
      </w:pPr>
      <w:r w:rsidRPr="00CD63A4">
        <w:rPr>
          <w:rFonts w:cs="Times New Roman"/>
          <w:b/>
          <w:szCs w:val="24"/>
        </w:rPr>
        <w:t>Routine Correspondence</w:t>
      </w:r>
    </w:p>
    <w:p w:rsidR="000A73EA" w:rsidRPr="00BE3566" w:rsidRDefault="000A73EA"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0A73EA" w:rsidRPr="00BE3566" w:rsidRDefault="000A73EA" w:rsidP="00C311C8">
      <w:pPr>
        <w:spacing w:after="0" w:line="240" w:lineRule="auto"/>
        <w:rPr>
          <w:rFonts w:cs="Times New Roman"/>
          <w:szCs w:val="24"/>
        </w:rPr>
      </w:pPr>
    </w:p>
    <w:p w:rsidR="002055FD" w:rsidRPr="00CD63A4" w:rsidRDefault="002055FD" w:rsidP="00C311C8">
      <w:pPr>
        <w:spacing w:after="0" w:line="240" w:lineRule="auto"/>
        <w:rPr>
          <w:rFonts w:cs="Times New Roman"/>
          <w:b/>
          <w:szCs w:val="24"/>
        </w:rPr>
      </w:pPr>
      <w:r w:rsidRPr="00CD63A4">
        <w:rPr>
          <w:rFonts w:cs="Times New Roman"/>
          <w:b/>
          <w:szCs w:val="24"/>
        </w:rPr>
        <w:t>Workshop Administrative Files, including regist</w:t>
      </w:r>
      <w:r w:rsidR="009245CE" w:rsidRPr="00CD63A4">
        <w:rPr>
          <w:rFonts w:cs="Times New Roman"/>
          <w:b/>
          <w:szCs w:val="24"/>
        </w:rPr>
        <w:t>ration files, evaluations, sign-</w:t>
      </w:r>
      <w:r w:rsidRPr="00CD63A4">
        <w:rPr>
          <w:rFonts w:cs="Times New Roman"/>
          <w:b/>
          <w:szCs w:val="24"/>
        </w:rPr>
        <w:t>in sheets</w:t>
      </w:r>
    </w:p>
    <w:p w:rsidR="002055FD" w:rsidRPr="00BE3566" w:rsidRDefault="002055FD" w:rsidP="00C311C8">
      <w:pPr>
        <w:spacing w:after="0" w:line="240" w:lineRule="auto"/>
        <w:rPr>
          <w:rFonts w:cs="Times New Roman"/>
          <w:szCs w:val="24"/>
        </w:rPr>
      </w:pPr>
      <w:r w:rsidRPr="00BE3566">
        <w:rPr>
          <w:rFonts w:cs="Times New Roman"/>
          <w:szCs w:val="24"/>
        </w:rPr>
        <w:t>Disposition: Temporary Record. Retain until completion of workshop summary/report.</w:t>
      </w:r>
    </w:p>
    <w:p w:rsidR="002055FD" w:rsidRPr="00BE3566" w:rsidRDefault="002055FD" w:rsidP="00C311C8">
      <w:pPr>
        <w:spacing w:after="0" w:line="240" w:lineRule="auto"/>
        <w:rPr>
          <w:rFonts w:cs="Times New Roman"/>
          <w:szCs w:val="24"/>
        </w:rPr>
      </w:pPr>
    </w:p>
    <w:p w:rsidR="000A73EA" w:rsidRPr="00CD63A4" w:rsidRDefault="000A73EA" w:rsidP="00C311C8">
      <w:pPr>
        <w:spacing w:after="0" w:line="240" w:lineRule="auto"/>
        <w:rPr>
          <w:rFonts w:cs="Times New Roman"/>
          <w:b/>
          <w:szCs w:val="24"/>
        </w:rPr>
      </w:pPr>
      <w:r w:rsidRPr="00CD63A4">
        <w:rPr>
          <w:rFonts w:cs="Times New Roman"/>
          <w:b/>
          <w:szCs w:val="24"/>
        </w:rPr>
        <w:t>Administrative Reference Files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 for useful life.</w:t>
      </w:r>
    </w:p>
    <w:p w:rsidR="000A73EA" w:rsidRPr="00BE3566" w:rsidRDefault="000A73EA" w:rsidP="00C311C8">
      <w:pPr>
        <w:spacing w:after="0" w:line="240" w:lineRule="auto"/>
        <w:rPr>
          <w:rFonts w:cs="Times New Roman"/>
          <w:szCs w:val="24"/>
        </w:rPr>
      </w:pPr>
    </w:p>
    <w:p w:rsidR="000A73EA" w:rsidRPr="00CD63A4" w:rsidRDefault="000A73EA" w:rsidP="00C311C8">
      <w:pPr>
        <w:spacing w:after="0" w:line="240" w:lineRule="auto"/>
        <w:rPr>
          <w:rFonts w:cs="Times New Roman"/>
          <w:b/>
          <w:szCs w:val="24"/>
        </w:rPr>
      </w:pPr>
      <w:r w:rsidRPr="00CD63A4">
        <w:rPr>
          <w:rFonts w:cs="Times New Roman"/>
          <w:b/>
          <w:szCs w:val="24"/>
        </w:rPr>
        <w:t>Division Staff Weekly/Periodic Reports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 1 year after the end of calendar year.</w:t>
      </w:r>
    </w:p>
    <w:p w:rsidR="000A73EA" w:rsidRDefault="000A73EA" w:rsidP="00C311C8">
      <w:pPr>
        <w:spacing w:after="0" w:line="240" w:lineRule="auto"/>
        <w:rPr>
          <w:rFonts w:cs="Times New Roman"/>
          <w:b/>
          <w:szCs w:val="24"/>
        </w:rPr>
      </w:pPr>
    </w:p>
    <w:p w:rsidR="00BB1A9C" w:rsidRDefault="00BB1A9C" w:rsidP="00C311C8">
      <w:pPr>
        <w:spacing w:after="0" w:line="240" w:lineRule="auto"/>
        <w:rPr>
          <w:rFonts w:cs="Times New Roman"/>
          <w:b/>
          <w:szCs w:val="24"/>
        </w:rPr>
      </w:pPr>
    </w:p>
    <w:p w:rsidR="00BB1A9C" w:rsidRPr="00CD63A4" w:rsidRDefault="00BB1A9C" w:rsidP="00C311C8">
      <w:pPr>
        <w:spacing w:after="0" w:line="240" w:lineRule="auto"/>
        <w:rPr>
          <w:rFonts w:cs="Times New Roman"/>
          <w:b/>
          <w:szCs w:val="24"/>
        </w:rPr>
      </w:pPr>
    </w:p>
    <w:p w:rsidR="000A73EA" w:rsidRPr="00CD63A4" w:rsidRDefault="000A73EA" w:rsidP="00C311C8">
      <w:pPr>
        <w:spacing w:after="0" w:line="240" w:lineRule="auto"/>
        <w:rPr>
          <w:rFonts w:cs="Times New Roman"/>
          <w:b/>
          <w:szCs w:val="24"/>
        </w:rPr>
      </w:pPr>
      <w:r w:rsidRPr="00CD63A4">
        <w:rPr>
          <w:rFonts w:cs="Times New Roman"/>
          <w:b/>
          <w:szCs w:val="24"/>
        </w:rPr>
        <w:lastRenderedPageBreak/>
        <w:t>Weekly and Monthly Schedules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 1 year after the end of calendar year in which the records were created.</w:t>
      </w:r>
    </w:p>
    <w:p w:rsidR="001C0714" w:rsidRPr="00BE3566" w:rsidRDefault="001C0714" w:rsidP="00C311C8">
      <w:pPr>
        <w:spacing w:after="0" w:line="240" w:lineRule="auto"/>
        <w:rPr>
          <w:rFonts w:cs="Times New Roman"/>
          <w:szCs w:val="24"/>
        </w:rPr>
      </w:pPr>
    </w:p>
    <w:p w:rsidR="000A73EA" w:rsidRPr="00CD63A4" w:rsidRDefault="000A73EA" w:rsidP="00C311C8">
      <w:pPr>
        <w:spacing w:after="0" w:line="240" w:lineRule="auto"/>
        <w:rPr>
          <w:rFonts w:cs="Times New Roman"/>
          <w:b/>
          <w:szCs w:val="24"/>
        </w:rPr>
      </w:pPr>
      <w:r w:rsidRPr="00CD63A4">
        <w:rPr>
          <w:rFonts w:cs="Times New Roman"/>
          <w:b/>
          <w:szCs w:val="24"/>
        </w:rPr>
        <w:t>Assistant Director/Staff Meeting Agenda/ Notes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 for useful life.</w:t>
      </w:r>
    </w:p>
    <w:p w:rsidR="00CD63A4" w:rsidRPr="00CD63A4" w:rsidRDefault="00CD63A4" w:rsidP="00C311C8">
      <w:pPr>
        <w:spacing w:after="0" w:line="240" w:lineRule="auto"/>
        <w:rPr>
          <w:rFonts w:cs="Times New Roman"/>
          <w:b/>
          <w:szCs w:val="24"/>
        </w:rPr>
      </w:pPr>
    </w:p>
    <w:p w:rsidR="000A73EA" w:rsidRPr="00BE3566" w:rsidRDefault="000A73EA" w:rsidP="00C311C8">
      <w:pPr>
        <w:spacing w:after="0" w:line="240" w:lineRule="auto"/>
        <w:rPr>
          <w:rFonts w:cs="Times New Roman"/>
          <w:szCs w:val="24"/>
        </w:rPr>
      </w:pPr>
      <w:r w:rsidRPr="00CD63A4">
        <w:rPr>
          <w:rFonts w:cs="Times New Roman"/>
          <w:b/>
          <w:szCs w:val="24"/>
        </w:rPr>
        <w:t>Recordings of Meetings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 until the official minutes are adopted and signed.</w:t>
      </w:r>
    </w:p>
    <w:p w:rsidR="00D1723C" w:rsidRPr="00CD63A4" w:rsidRDefault="00D1723C" w:rsidP="00C311C8">
      <w:pPr>
        <w:spacing w:after="0" w:line="240" w:lineRule="auto"/>
        <w:rPr>
          <w:rFonts w:cs="Times New Roman"/>
          <w:b/>
          <w:szCs w:val="24"/>
        </w:rPr>
      </w:pPr>
    </w:p>
    <w:p w:rsidR="000A73EA" w:rsidRPr="00CD63A4" w:rsidRDefault="000A73EA" w:rsidP="00C311C8">
      <w:pPr>
        <w:spacing w:after="0" w:line="240" w:lineRule="auto"/>
        <w:rPr>
          <w:rFonts w:cs="Times New Roman"/>
          <w:b/>
          <w:szCs w:val="24"/>
        </w:rPr>
      </w:pPr>
      <w:r w:rsidRPr="00CD63A4">
        <w:rPr>
          <w:rFonts w:cs="Times New Roman"/>
          <w:b/>
          <w:szCs w:val="24"/>
        </w:rPr>
        <w:t>Telephone Logs/Calendars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 3 years.</w:t>
      </w:r>
    </w:p>
    <w:p w:rsidR="00297C81" w:rsidRPr="00BE3566" w:rsidRDefault="00297C81" w:rsidP="00C311C8">
      <w:pPr>
        <w:spacing w:after="0" w:line="240" w:lineRule="auto"/>
        <w:rPr>
          <w:rFonts w:cs="Times New Roman"/>
          <w:szCs w:val="24"/>
        </w:rPr>
      </w:pPr>
    </w:p>
    <w:p w:rsidR="000A73EA" w:rsidRPr="00CD63A4" w:rsidRDefault="000A73EA" w:rsidP="00C311C8">
      <w:pPr>
        <w:spacing w:after="0" w:line="240" w:lineRule="auto"/>
        <w:rPr>
          <w:rFonts w:cs="Times New Roman"/>
          <w:b/>
          <w:szCs w:val="24"/>
        </w:rPr>
      </w:pPr>
      <w:r w:rsidRPr="00CD63A4">
        <w:rPr>
          <w:rFonts w:cs="Times New Roman"/>
          <w:b/>
          <w:szCs w:val="24"/>
        </w:rPr>
        <w:t>Mailing Lists</w:t>
      </w:r>
    </w:p>
    <w:p w:rsidR="000A73EA" w:rsidRPr="00BE3566" w:rsidRDefault="000A73EA" w:rsidP="00C311C8">
      <w:pPr>
        <w:spacing w:after="0" w:line="240" w:lineRule="auto"/>
        <w:rPr>
          <w:rFonts w:cs="Times New Roman"/>
          <w:szCs w:val="24"/>
        </w:rPr>
      </w:pPr>
      <w:r w:rsidRPr="00BE3566">
        <w:rPr>
          <w:rFonts w:cs="Times New Roman"/>
          <w:szCs w:val="24"/>
        </w:rPr>
        <w:t>Disposition: Temporary Record. Retain</w:t>
      </w:r>
      <w:r w:rsidR="002C1896" w:rsidRPr="00BE3566">
        <w:rPr>
          <w:rFonts w:cs="Times New Roman"/>
          <w:szCs w:val="24"/>
        </w:rPr>
        <w:t xml:space="preserve"> until superseded.</w:t>
      </w:r>
    </w:p>
    <w:p w:rsidR="000A73EA" w:rsidRPr="00CD63A4" w:rsidRDefault="000A73EA" w:rsidP="00C311C8">
      <w:pPr>
        <w:spacing w:after="0" w:line="240" w:lineRule="auto"/>
        <w:rPr>
          <w:rFonts w:cs="Times New Roman"/>
          <w:b/>
          <w:szCs w:val="24"/>
        </w:rPr>
      </w:pPr>
    </w:p>
    <w:p w:rsidR="000A73EA" w:rsidRPr="00CD63A4" w:rsidRDefault="000A73EA" w:rsidP="00C311C8">
      <w:pPr>
        <w:spacing w:after="0" w:line="240" w:lineRule="auto"/>
        <w:rPr>
          <w:rFonts w:cs="Times New Roman"/>
          <w:b/>
          <w:szCs w:val="24"/>
        </w:rPr>
      </w:pPr>
      <w:r w:rsidRPr="00CD63A4">
        <w:rPr>
          <w:rFonts w:cs="Times New Roman"/>
          <w:b/>
          <w:szCs w:val="24"/>
        </w:rPr>
        <w:t>Shipping Records</w:t>
      </w:r>
    </w:p>
    <w:p w:rsidR="000A73EA" w:rsidRPr="00BE3566" w:rsidRDefault="000A73EA" w:rsidP="00C311C8">
      <w:pPr>
        <w:spacing w:after="0" w:line="240" w:lineRule="auto"/>
        <w:rPr>
          <w:rFonts w:cs="Times New Roman"/>
          <w:szCs w:val="24"/>
        </w:rPr>
      </w:pPr>
      <w:r w:rsidRPr="00BE3566">
        <w:rPr>
          <w:rFonts w:cs="Times New Roman"/>
          <w:szCs w:val="24"/>
        </w:rPr>
        <w:t xml:space="preserve">Disposition: Temporary Record. </w:t>
      </w:r>
      <w:r w:rsidR="00344596">
        <w:rPr>
          <w:rFonts w:cs="Times New Roman"/>
          <w:szCs w:val="24"/>
        </w:rPr>
        <w:t>Retain 1 year after audit.</w:t>
      </w:r>
    </w:p>
    <w:p w:rsidR="002C1896" w:rsidRPr="00BE3566" w:rsidRDefault="002C1896" w:rsidP="00C311C8">
      <w:pPr>
        <w:spacing w:after="0" w:line="240" w:lineRule="auto"/>
        <w:rPr>
          <w:rFonts w:cs="Times New Roman"/>
          <w:szCs w:val="24"/>
        </w:rPr>
      </w:pPr>
    </w:p>
    <w:p w:rsidR="002C1896" w:rsidRPr="00CD63A4" w:rsidRDefault="002C1896" w:rsidP="00C311C8">
      <w:pPr>
        <w:spacing w:after="0" w:line="240" w:lineRule="auto"/>
        <w:rPr>
          <w:rFonts w:cs="Times New Roman"/>
          <w:b/>
          <w:szCs w:val="24"/>
        </w:rPr>
      </w:pPr>
      <w:r w:rsidRPr="00CD63A4">
        <w:rPr>
          <w:rFonts w:cs="Times New Roman"/>
          <w:b/>
          <w:szCs w:val="24"/>
        </w:rPr>
        <w:t>Printing Negative Plates and Materials</w:t>
      </w:r>
    </w:p>
    <w:p w:rsidR="002C1896" w:rsidRPr="00BE3566" w:rsidRDefault="002C1896" w:rsidP="00C311C8">
      <w:pPr>
        <w:spacing w:after="0" w:line="240" w:lineRule="auto"/>
        <w:rPr>
          <w:rFonts w:cs="Times New Roman"/>
          <w:szCs w:val="24"/>
        </w:rPr>
      </w:pPr>
      <w:r w:rsidRPr="00BE3566">
        <w:rPr>
          <w:rFonts w:cs="Times New Roman"/>
          <w:szCs w:val="24"/>
        </w:rPr>
        <w:t>Disposition: Temporary Record. Retain until superseded or no longer useful.</w:t>
      </w:r>
    </w:p>
    <w:p w:rsidR="002C1896" w:rsidRPr="00CD63A4" w:rsidRDefault="002C1896" w:rsidP="00C311C8">
      <w:pPr>
        <w:spacing w:after="0" w:line="240" w:lineRule="auto"/>
        <w:rPr>
          <w:rFonts w:cs="Times New Roman"/>
          <w:b/>
          <w:szCs w:val="24"/>
        </w:rPr>
      </w:pPr>
    </w:p>
    <w:p w:rsidR="002C1896" w:rsidRPr="00CD63A4" w:rsidRDefault="002C1896" w:rsidP="00C311C8">
      <w:pPr>
        <w:spacing w:after="0" w:line="240" w:lineRule="auto"/>
        <w:rPr>
          <w:rFonts w:cs="Times New Roman"/>
          <w:b/>
          <w:szCs w:val="24"/>
        </w:rPr>
      </w:pPr>
      <w:r w:rsidRPr="00CD63A4">
        <w:rPr>
          <w:rFonts w:cs="Times New Roman"/>
          <w:b/>
          <w:szCs w:val="24"/>
        </w:rPr>
        <w:t>Board of Adjustment Case Files</w:t>
      </w:r>
    </w:p>
    <w:p w:rsidR="000A73EA" w:rsidRPr="00BE3566" w:rsidRDefault="002C1896" w:rsidP="00C311C8">
      <w:pPr>
        <w:spacing w:after="0" w:line="240" w:lineRule="auto"/>
        <w:rPr>
          <w:rFonts w:cs="Times New Roman"/>
          <w:szCs w:val="24"/>
        </w:rPr>
      </w:pPr>
      <w:r w:rsidRPr="00BE3566">
        <w:rPr>
          <w:rFonts w:cs="Times New Roman"/>
          <w:szCs w:val="24"/>
        </w:rPr>
        <w:t>Disposition: Temporary Record. Retain 5 years after the final disposition of the case.</w:t>
      </w:r>
    </w:p>
    <w:p w:rsidR="0062175D" w:rsidRPr="00BE3566" w:rsidRDefault="0062175D" w:rsidP="00C311C8">
      <w:pPr>
        <w:spacing w:after="0" w:line="240" w:lineRule="auto"/>
        <w:rPr>
          <w:rFonts w:cs="Times New Roman"/>
          <w:szCs w:val="24"/>
        </w:rPr>
      </w:pPr>
    </w:p>
    <w:p w:rsidR="0062175D" w:rsidRPr="00CD63A4" w:rsidRDefault="0062175D" w:rsidP="00C311C8">
      <w:pPr>
        <w:spacing w:after="0" w:line="240" w:lineRule="auto"/>
        <w:rPr>
          <w:rFonts w:cs="Times New Roman"/>
          <w:b/>
          <w:szCs w:val="24"/>
        </w:rPr>
      </w:pPr>
      <w:r w:rsidRPr="00CD63A4">
        <w:rPr>
          <w:rFonts w:cs="Times New Roman"/>
          <w:b/>
          <w:szCs w:val="24"/>
        </w:rPr>
        <w:t>Records documenting the implementation of the agency’s RDA (copies of transmittals forms to Archives or State Records Center, evidence of obsolete records destroyed, and annual reports to the State Records Commission)</w:t>
      </w:r>
    </w:p>
    <w:p w:rsidR="0062175D" w:rsidRPr="00BE3566" w:rsidRDefault="0062175D" w:rsidP="00C311C8">
      <w:pPr>
        <w:spacing w:after="0" w:line="240" w:lineRule="auto"/>
        <w:rPr>
          <w:rFonts w:cs="Times New Roman"/>
          <w:szCs w:val="24"/>
        </w:rPr>
      </w:pPr>
      <w:r w:rsidRPr="00BE3566">
        <w:rPr>
          <w:rFonts w:cs="Times New Roman"/>
          <w:szCs w:val="24"/>
        </w:rPr>
        <w:t xml:space="preserve">Disposition: Temporary Record. </w:t>
      </w:r>
      <w:r w:rsidR="00344596">
        <w:rPr>
          <w:rFonts w:cs="Times New Roman"/>
          <w:szCs w:val="24"/>
        </w:rPr>
        <w:t>Retain 1 year after audit.</w:t>
      </w:r>
    </w:p>
    <w:p w:rsidR="000A73EA" w:rsidRPr="00BE3566" w:rsidRDefault="000A73EA" w:rsidP="00C311C8">
      <w:pPr>
        <w:spacing w:after="0" w:line="240" w:lineRule="auto"/>
        <w:rPr>
          <w:rFonts w:cs="Times New Roman"/>
          <w:szCs w:val="24"/>
        </w:rPr>
      </w:pPr>
    </w:p>
    <w:p w:rsidR="0062175D" w:rsidRPr="00CD63A4" w:rsidRDefault="0062175D" w:rsidP="00C311C8">
      <w:pPr>
        <w:spacing w:after="0" w:line="240" w:lineRule="auto"/>
        <w:rPr>
          <w:rFonts w:cs="Times New Roman"/>
          <w:b/>
          <w:szCs w:val="24"/>
        </w:rPr>
      </w:pPr>
      <w:r w:rsidRPr="00CD63A4">
        <w:rPr>
          <w:rFonts w:cs="Times New Roman"/>
          <w:b/>
          <w:szCs w:val="24"/>
        </w:rPr>
        <w:t>Copy of RDA</w:t>
      </w:r>
    </w:p>
    <w:p w:rsidR="0062175D" w:rsidRPr="00BE3566" w:rsidRDefault="0062175D" w:rsidP="00C311C8">
      <w:pPr>
        <w:spacing w:after="0" w:line="240" w:lineRule="auto"/>
        <w:rPr>
          <w:rFonts w:cs="Times New Roman"/>
          <w:szCs w:val="24"/>
        </w:rPr>
      </w:pPr>
      <w:r w:rsidRPr="00BE3566">
        <w:rPr>
          <w:rFonts w:cs="Times New Roman"/>
          <w:szCs w:val="24"/>
        </w:rPr>
        <w:t>Disposition: Tempora</w:t>
      </w:r>
      <w:r w:rsidR="002C6DF7">
        <w:rPr>
          <w:rFonts w:cs="Times New Roman"/>
          <w:szCs w:val="24"/>
        </w:rPr>
        <w:t xml:space="preserve">ry Record. Retain 1 ear after audit </w:t>
      </w:r>
      <w:r w:rsidRPr="00BE3566">
        <w:rPr>
          <w:rFonts w:cs="Times New Roman"/>
          <w:szCs w:val="24"/>
        </w:rPr>
        <w:t>after the end of the fiscal year in which the RDA is superseded.</w:t>
      </w:r>
    </w:p>
    <w:p w:rsidR="0062175D" w:rsidRPr="00BE3566" w:rsidRDefault="0062175D" w:rsidP="00C311C8">
      <w:pPr>
        <w:spacing w:after="0" w:line="240" w:lineRule="auto"/>
        <w:rPr>
          <w:rFonts w:cs="Times New Roman"/>
          <w:szCs w:val="24"/>
        </w:rPr>
      </w:pPr>
    </w:p>
    <w:p w:rsidR="0062175D" w:rsidRPr="00CD63A4" w:rsidRDefault="0062175D" w:rsidP="00C311C8">
      <w:pPr>
        <w:spacing w:after="0" w:line="240" w:lineRule="auto"/>
        <w:rPr>
          <w:rFonts w:cs="Times New Roman"/>
          <w:b/>
          <w:szCs w:val="24"/>
        </w:rPr>
      </w:pPr>
      <w:r w:rsidRPr="00CD63A4">
        <w:rPr>
          <w:rFonts w:cs="Times New Roman"/>
          <w:b/>
          <w:szCs w:val="24"/>
        </w:rPr>
        <w:t>System Documentation (hardware/software manuals and diskettes, warranties)</w:t>
      </w:r>
    </w:p>
    <w:p w:rsidR="0062175D" w:rsidRPr="00BE3566" w:rsidRDefault="0062175D" w:rsidP="00C311C8">
      <w:pPr>
        <w:spacing w:after="0" w:line="240" w:lineRule="auto"/>
        <w:rPr>
          <w:rFonts w:cs="Times New Roman"/>
          <w:szCs w:val="24"/>
        </w:rPr>
      </w:pPr>
      <w:r w:rsidRPr="00BE3566">
        <w:rPr>
          <w:rFonts w:cs="Times New Roman"/>
          <w:szCs w:val="24"/>
        </w:rPr>
        <w:t>Disposition: Temporary Record. Retain documentation of former system 3 years after the end of the fiscal year in which former hardware and software no longer exists anywhere in the agency and all permanent records have migrated to a new system.</w:t>
      </w:r>
    </w:p>
    <w:p w:rsidR="0062175D" w:rsidRPr="00BE3566" w:rsidRDefault="0062175D" w:rsidP="00C311C8">
      <w:pPr>
        <w:spacing w:after="0" w:line="240" w:lineRule="auto"/>
        <w:rPr>
          <w:rFonts w:cs="Times New Roman"/>
          <w:szCs w:val="24"/>
        </w:rPr>
      </w:pPr>
    </w:p>
    <w:p w:rsidR="0062175D" w:rsidRPr="00CD63A4" w:rsidRDefault="0062175D" w:rsidP="00C311C8">
      <w:pPr>
        <w:spacing w:after="0" w:line="240" w:lineRule="auto"/>
        <w:rPr>
          <w:rFonts w:cs="Times New Roman"/>
          <w:b/>
          <w:szCs w:val="24"/>
        </w:rPr>
      </w:pPr>
      <w:r w:rsidRPr="00CD63A4">
        <w:rPr>
          <w:rFonts w:cs="Times New Roman"/>
          <w:b/>
          <w:szCs w:val="24"/>
        </w:rPr>
        <w:t>Electronic Equipment Repair Logs</w:t>
      </w:r>
    </w:p>
    <w:p w:rsidR="0062175D" w:rsidRPr="00BE3566" w:rsidRDefault="0062175D" w:rsidP="00C311C8">
      <w:pPr>
        <w:spacing w:after="0" w:line="240" w:lineRule="auto"/>
        <w:rPr>
          <w:rFonts w:cs="Times New Roman"/>
          <w:szCs w:val="24"/>
        </w:rPr>
      </w:pPr>
      <w:r w:rsidRPr="00BE3566">
        <w:rPr>
          <w:rFonts w:cs="Times New Roman"/>
          <w:szCs w:val="24"/>
        </w:rPr>
        <w:t>Disposition: Temporary Record. Retain for useful life.</w:t>
      </w:r>
    </w:p>
    <w:p w:rsidR="0062175D" w:rsidRPr="00BE3566" w:rsidRDefault="0062175D" w:rsidP="00C311C8">
      <w:pPr>
        <w:spacing w:after="0" w:line="240" w:lineRule="auto"/>
        <w:rPr>
          <w:rFonts w:cs="Times New Roman"/>
          <w:szCs w:val="24"/>
        </w:rPr>
      </w:pPr>
    </w:p>
    <w:p w:rsidR="0062175D" w:rsidRPr="00CD63A4" w:rsidRDefault="0062175D" w:rsidP="00C311C8">
      <w:pPr>
        <w:spacing w:after="0" w:line="240" w:lineRule="auto"/>
        <w:rPr>
          <w:rFonts w:cs="Times New Roman"/>
          <w:b/>
          <w:szCs w:val="24"/>
        </w:rPr>
      </w:pPr>
      <w:r w:rsidRPr="00CD63A4">
        <w:rPr>
          <w:rFonts w:cs="Times New Roman"/>
          <w:b/>
          <w:szCs w:val="24"/>
        </w:rPr>
        <w:t>Electronic Equipment Sign Out Sheets</w:t>
      </w:r>
    </w:p>
    <w:p w:rsidR="0062175D" w:rsidRPr="00BE3566" w:rsidRDefault="0062175D" w:rsidP="00C311C8">
      <w:pPr>
        <w:spacing w:after="0" w:line="240" w:lineRule="auto"/>
        <w:rPr>
          <w:rFonts w:cs="Times New Roman"/>
          <w:szCs w:val="24"/>
        </w:rPr>
      </w:pPr>
      <w:r w:rsidRPr="00BE3566">
        <w:rPr>
          <w:rFonts w:cs="Times New Roman"/>
          <w:szCs w:val="24"/>
        </w:rPr>
        <w:t>Disposition: Temporary Record. Retain</w:t>
      </w:r>
      <w:r w:rsidR="00036BA6" w:rsidRPr="00BE3566">
        <w:rPr>
          <w:rFonts w:cs="Times New Roman"/>
          <w:szCs w:val="24"/>
        </w:rPr>
        <w:t xml:space="preserve"> until equipment is returned.</w:t>
      </w:r>
    </w:p>
    <w:p w:rsidR="002055FD" w:rsidRDefault="002055FD" w:rsidP="00C311C8">
      <w:pPr>
        <w:spacing w:after="0" w:line="240" w:lineRule="auto"/>
        <w:rPr>
          <w:rFonts w:cs="Times New Roman"/>
          <w:szCs w:val="24"/>
        </w:rPr>
      </w:pPr>
    </w:p>
    <w:p w:rsidR="00BB1A9C" w:rsidRPr="00BE3566" w:rsidRDefault="00BB1A9C" w:rsidP="00C311C8">
      <w:pPr>
        <w:spacing w:after="0" w:line="240" w:lineRule="auto"/>
        <w:rPr>
          <w:rFonts w:cs="Times New Roman"/>
          <w:szCs w:val="24"/>
        </w:rPr>
      </w:pPr>
    </w:p>
    <w:p w:rsidR="0062175D" w:rsidRPr="00CD63A4" w:rsidRDefault="0062175D" w:rsidP="00C311C8">
      <w:pPr>
        <w:spacing w:after="0" w:line="240" w:lineRule="auto"/>
        <w:rPr>
          <w:rFonts w:cs="Times New Roman"/>
          <w:b/>
          <w:szCs w:val="24"/>
        </w:rPr>
      </w:pPr>
      <w:r w:rsidRPr="00CD63A4">
        <w:rPr>
          <w:rFonts w:cs="Times New Roman"/>
          <w:b/>
          <w:szCs w:val="24"/>
        </w:rPr>
        <w:lastRenderedPageBreak/>
        <w:t>Service Requests</w:t>
      </w:r>
    </w:p>
    <w:p w:rsidR="00036BA6" w:rsidRDefault="00036BA6" w:rsidP="00C311C8">
      <w:pPr>
        <w:spacing w:after="0" w:line="240" w:lineRule="auto"/>
        <w:rPr>
          <w:rFonts w:cs="Times New Roman"/>
          <w:szCs w:val="24"/>
        </w:rPr>
      </w:pPr>
      <w:r w:rsidRPr="00BE3566">
        <w:rPr>
          <w:rFonts w:cs="Times New Roman"/>
          <w:szCs w:val="24"/>
        </w:rPr>
        <w:t>Disposition: Temporary Record. Retain until work is complete.</w:t>
      </w:r>
    </w:p>
    <w:p w:rsidR="00D55ECC" w:rsidRDefault="00D55ECC" w:rsidP="00C311C8">
      <w:pPr>
        <w:spacing w:after="0" w:line="240" w:lineRule="auto"/>
        <w:rPr>
          <w:rFonts w:cs="Times New Roman"/>
          <w:szCs w:val="24"/>
        </w:rPr>
      </w:pPr>
    </w:p>
    <w:p w:rsidR="00D55ECC" w:rsidRPr="00D55ECC" w:rsidRDefault="00D55ECC" w:rsidP="00D55ECC">
      <w:pPr>
        <w:spacing w:after="0" w:line="240" w:lineRule="auto"/>
        <w:rPr>
          <w:rFonts w:cs="Times New Roman"/>
          <w:b/>
          <w:bCs/>
          <w:szCs w:val="24"/>
        </w:rPr>
      </w:pPr>
      <w:r w:rsidRPr="00D55ECC">
        <w:rPr>
          <w:rFonts w:cs="Times New Roman"/>
          <w:b/>
          <w:bCs/>
          <w:szCs w:val="24"/>
        </w:rPr>
        <w:t>Printouts of Acknowledgment from the Secretary of State Relating to Notices of Meetings Posted</w:t>
      </w:r>
      <w:r w:rsidRPr="00D55ECC">
        <w:rPr>
          <w:rFonts w:cs="Times New Roman"/>
          <w:b/>
          <w:bCs/>
          <w:szCs w:val="24"/>
        </w:rPr>
        <w:t xml:space="preserve"> </w:t>
      </w:r>
      <w:r w:rsidRPr="00D55ECC">
        <w:rPr>
          <w:rFonts w:cs="Times New Roman"/>
          <w:b/>
          <w:bCs/>
          <w:szCs w:val="24"/>
        </w:rPr>
        <w:t>by State Agencies</w:t>
      </w:r>
    </w:p>
    <w:p w:rsidR="00D55ECC" w:rsidRPr="00BE3566" w:rsidRDefault="00D55ECC" w:rsidP="00D55ECC">
      <w:pPr>
        <w:spacing w:after="0" w:line="240" w:lineRule="auto"/>
        <w:rPr>
          <w:rFonts w:cs="Times New Roman"/>
          <w:szCs w:val="24"/>
        </w:rPr>
      </w:pPr>
      <w:r w:rsidRPr="00D55ECC">
        <w:rPr>
          <w:rFonts w:cs="Times New Roman"/>
          <w:szCs w:val="24"/>
        </w:rPr>
        <w:t>Disposition: Temporary Record. Retain 3 years.</w:t>
      </w:r>
    </w:p>
    <w:p w:rsidR="00036BA6" w:rsidRPr="003318E5" w:rsidRDefault="00036BA6" w:rsidP="00C311C8">
      <w:pPr>
        <w:spacing w:after="0" w:line="240" w:lineRule="auto"/>
        <w:rPr>
          <w:rFonts w:cs="Times New Roman"/>
          <w:szCs w:val="24"/>
          <w:u w:val="single"/>
        </w:rPr>
      </w:pPr>
    </w:p>
    <w:p w:rsidR="00036BA6" w:rsidRPr="003318E5" w:rsidRDefault="00CD63A4" w:rsidP="00C311C8">
      <w:pPr>
        <w:pStyle w:val="Heading3"/>
      </w:pPr>
      <w:bookmarkStart w:id="183" w:name="_Toc465338064"/>
      <w:bookmarkStart w:id="184" w:name="_Toc465338199"/>
      <w:bookmarkStart w:id="185" w:name="_Toc465338903"/>
      <w:bookmarkStart w:id="186" w:name="_Toc465342026"/>
      <w:bookmarkStart w:id="187" w:name="_Toc465344081"/>
      <w:bookmarkStart w:id="188" w:name="_Toc465345816"/>
      <w:bookmarkStart w:id="189" w:name="_Toc40100284"/>
      <w:r w:rsidRPr="003318E5">
        <w:t>Administering Internal Operations: Managing Finances</w:t>
      </w:r>
      <w:bookmarkEnd w:id="183"/>
      <w:bookmarkEnd w:id="184"/>
      <w:bookmarkEnd w:id="185"/>
      <w:bookmarkEnd w:id="186"/>
      <w:bookmarkEnd w:id="187"/>
      <w:bookmarkEnd w:id="188"/>
      <w:bookmarkEnd w:id="189"/>
    </w:p>
    <w:p w:rsidR="007626B6" w:rsidRPr="00CD63A4" w:rsidRDefault="007626B6" w:rsidP="00C311C8">
      <w:pPr>
        <w:pStyle w:val="Heading3"/>
      </w:pPr>
    </w:p>
    <w:p w:rsidR="007626B6" w:rsidRPr="00CD63A4" w:rsidRDefault="007626B6" w:rsidP="00C311C8">
      <w:pPr>
        <w:spacing w:after="0" w:line="240" w:lineRule="auto"/>
        <w:rPr>
          <w:rFonts w:cs="Times New Roman"/>
          <w:b/>
          <w:szCs w:val="24"/>
        </w:rPr>
      </w:pPr>
      <w:r w:rsidRPr="00CD63A4">
        <w:rPr>
          <w:rFonts w:cs="Times New Roman"/>
          <w:b/>
          <w:szCs w:val="24"/>
        </w:rPr>
        <w:t>Records documenting the preparation of a budget request package and reporting of the status of funds, requesting amendments of allotments, and reporting program performance</w:t>
      </w:r>
    </w:p>
    <w:p w:rsidR="007626B6" w:rsidRPr="00BE3566" w:rsidRDefault="007626B6"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2055FD" w:rsidRPr="00BE3566" w:rsidRDefault="002055FD" w:rsidP="00C311C8">
      <w:pPr>
        <w:spacing w:after="0" w:line="240" w:lineRule="auto"/>
        <w:rPr>
          <w:rFonts w:cs="Times New Roman"/>
          <w:szCs w:val="24"/>
        </w:rPr>
      </w:pPr>
    </w:p>
    <w:p w:rsidR="007626B6" w:rsidRPr="00CD63A4" w:rsidRDefault="007626B6" w:rsidP="00C311C8">
      <w:pPr>
        <w:spacing w:after="0" w:line="240" w:lineRule="auto"/>
        <w:rPr>
          <w:rFonts w:cs="Times New Roman"/>
          <w:b/>
          <w:szCs w:val="24"/>
        </w:rPr>
      </w:pPr>
      <w:r w:rsidRPr="00CD63A4">
        <w:rPr>
          <w:rFonts w:cs="Times New Roman"/>
          <w:b/>
          <w:szCs w:val="24"/>
        </w:rPr>
        <w:t xml:space="preserve">Records documenting the requisitioning and purchasing of supplies and equipment, receipting and invoicing </w:t>
      </w:r>
      <w:r w:rsidR="002055FD" w:rsidRPr="00CD63A4">
        <w:rPr>
          <w:rFonts w:cs="Times New Roman"/>
          <w:b/>
          <w:szCs w:val="24"/>
        </w:rPr>
        <w:t xml:space="preserve">for </w:t>
      </w:r>
      <w:r w:rsidRPr="00CD63A4">
        <w:rPr>
          <w:rFonts w:cs="Times New Roman"/>
          <w:b/>
          <w:szCs w:val="24"/>
        </w:rPr>
        <w:t>goods, and authorizing payment for products received</w:t>
      </w:r>
    </w:p>
    <w:p w:rsidR="007626B6" w:rsidRPr="00BE3566" w:rsidRDefault="007626B6"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7626B6" w:rsidRPr="00BE3566" w:rsidRDefault="007626B6" w:rsidP="00C311C8">
      <w:pPr>
        <w:spacing w:after="0" w:line="240" w:lineRule="auto"/>
        <w:rPr>
          <w:rFonts w:cs="Times New Roman"/>
          <w:szCs w:val="24"/>
        </w:rPr>
      </w:pPr>
    </w:p>
    <w:p w:rsidR="007626B6" w:rsidRPr="00CD63A4" w:rsidRDefault="007626B6" w:rsidP="00C311C8">
      <w:pPr>
        <w:spacing w:after="0" w:line="240" w:lineRule="auto"/>
        <w:rPr>
          <w:rFonts w:cs="Times New Roman"/>
          <w:b/>
          <w:szCs w:val="24"/>
        </w:rPr>
      </w:pPr>
      <w:r w:rsidRPr="00CD63A4">
        <w:rPr>
          <w:rFonts w:cs="Times New Roman"/>
          <w:b/>
          <w:szCs w:val="24"/>
        </w:rPr>
        <w:t>Records of original entry such as journals, registers, and ledgers; and records of funds deposited outside the state treasury</w:t>
      </w:r>
    </w:p>
    <w:p w:rsidR="007626B6" w:rsidRPr="00BE3566" w:rsidRDefault="007626B6"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7626B6" w:rsidRPr="00BE3566" w:rsidRDefault="007626B6" w:rsidP="00C311C8">
      <w:pPr>
        <w:spacing w:after="0" w:line="240" w:lineRule="auto"/>
        <w:rPr>
          <w:rFonts w:cs="Times New Roman"/>
          <w:szCs w:val="24"/>
        </w:rPr>
      </w:pPr>
    </w:p>
    <w:p w:rsidR="007626B6" w:rsidRPr="00CD63A4" w:rsidRDefault="007626B6" w:rsidP="00C311C8">
      <w:pPr>
        <w:spacing w:after="0" w:line="240" w:lineRule="auto"/>
        <w:rPr>
          <w:rFonts w:cs="Times New Roman"/>
          <w:b/>
          <w:szCs w:val="24"/>
        </w:rPr>
      </w:pPr>
      <w:r w:rsidRPr="00CD63A4">
        <w:rPr>
          <w:rFonts w:cs="Times New Roman"/>
          <w:b/>
          <w:szCs w:val="24"/>
        </w:rPr>
        <w:t>Records documenting requests for authorization from supervisors to travel on official business and other related materials, such as travel reimbursement forms and itineraries</w:t>
      </w:r>
    </w:p>
    <w:p w:rsidR="007626B6" w:rsidRPr="00BE3566" w:rsidRDefault="007626B6"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7626B6" w:rsidRPr="00CD63A4" w:rsidRDefault="007626B6" w:rsidP="00C311C8">
      <w:pPr>
        <w:spacing w:after="0" w:line="240" w:lineRule="auto"/>
        <w:rPr>
          <w:rFonts w:cs="Times New Roman"/>
          <w:b/>
          <w:szCs w:val="24"/>
        </w:rPr>
      </w:pPr>
    </w:p>
    <w:p w:rsidR="007626B6" w:rsidRPr="00CD63A4" w:rsidRDefault="007626B6" w:rsidP="00C311C8">
      <w:pPr>
        <w:spacing w:after="0" w:line="240" w:lineRule="auto"/>
        <w:rPr>
          <w:rFonts w:cs="Times New Roman"/>
          <w:b/>
          <w:szCs w:val="24"/>
        </w:rPr>
      </w:pPr>
      <w:r w:rsidRPr="00CD63A4">
        <w:rPr>
          <w:rFonts w:cs="Times New Roman"/>
          <w:b/>
          <w:szCs w:val="24"/>
        </w:rPr>
        <w:t>Agency Audit Reports</w:t>
      </w:r>
    </w:p>
    <w:p w:rsidR="007626B6" w:rsidRPr="00BE3566" w:rsidRDefault="007626B6" w:rsidP="00C311C8">
      <w:pPr>
        <w:spacing w:after="0" w:line="240" w:lineRule="auto"/>
        <w:rPr>
          <w:rFonts w:cs="Times New Roman"/>
          <w:szCs w:val="24"/>
        </w:rPr>
      </w:pPr>
      <w:r w:rsidRPr="00BE3566">
        <w:rPr>
          <w:rFonts w:cs="Times New Roman"/>
          <w:szCs w:val="24"/>
        </w:rPr>
        <w:t>Disposition: Temporary Record. Retain 6 years after end of the fiscal year in which the records were created.</w:t>
      </w:r>
    </w:p>
    <w:p w:rsidR="007626B6" w:rsidRPr="00BE3566" w:rsidRDefault="007626B6" w:rsidP="00C311C8">
      <w:pPr>
        <w:spacing w:after="0" w:line="240" w:lineRule="auto"/>
        <w:rPr>
          <w:rFonts w:cs="Times New Roman"/>
          <w:szCs w:val="24"/>
        </w:rPr>
      </w:pPr>
    </w:p>
    <w:p w:rsidR="007626B6" w:rsidRPr="00CD63A4" w:rsidRDefault="007626B6" w:rsidP="00C311C8">
      <w:pPr>
        <w:spacing w:after="0" w:line="240" w:lineRule="auto"/>
        <w:rPr>
          <w:rFonts w:cs="Times New Roman"/>
          <w:b/>
          <w:szCs w:val="24"/>
        </w:rPr>
      </w:pPr>
      <w:r w:rsidRPr="00CD63A4">
        <w:rPr>
          <w:rFonts w:cs="Times New Roman"/>
          <w:b/>
          <w:szCs w:val="24"/>
        </w:rPr>
        <w:t>Contractual records established for the purpose of services or personal property</w:t>
      </w:r>
    </w:p>
    <w:p w:rsidR="007626B6" w:rsidRPr="00BE3566" w:rsidRDefault="007626B6" w:rsidP="00C311C8">
      <w:pPr>
        <w:spacing w:after="0" w:line="240" w:lineRule="auto"/>
        <w:rPr>
          <w:rFonts w:cs="Times New Roman"/>
          <w:szCs w:val="24"/>
        </w:rPr>
      </w:pPr>
      <w:r w:rsidRPr="00BE3566">
        <w:rPr>
          <w:rFonts w:cs="Times New Roman"/>
          <w:szCs w:val="24"/>
        </w:rPr>
        <w:t>Disposition: Temporary Record. Retain 6 years after expiration of the contract.</w:t>
      </w:r>
    </w:p>
    <w:p w:rsidR="007626B6" w:rsidRPr="00BE3566" w:rsidRDefault="007626B6" w:rsidP="00C311C8">
      <w:pPr>
        <w:spacing w:after="0" w:line="240" w:lineRule="auto"/>
        <w:rPr>
          <w:rFonts w:cs="Times New Roman"/>
          <w:szCs w:val="24"/>
        </w:rPr>
      </w:pPr>
    </w:p>
    <w:p w:rsidR="007626B6" w:rsidRPr="00D44001" w:rsidRDefault="007626B6" w:rsidP="00C311C8">
      <w:pPr>
        <w:spacing w:after="0" w:line="240" w:lineRule="auto"/>
        <w:rPr>
          <w:rFonts w:cs="Times New Roman"/>
          <w:b/>
          <w:szCs w:val="24"/>
        </w:rPr>
      </w:pPr>
      <w:r w:rsidRPr="00D44001">
        <w:rPr>
          <w:rFonts w:cs="Times New Roman"/>
          <w:b/>
          <w:szCs w:val="24"/>
        </w:rPr>
        <w:t>Records documenting the bid process, including requests for proposals and unsuccessful responses</w:t>
      </w:r>
    </w:p>
    <w:p w:rsidR="007626B6" w:rsidRPr="00D44001" w:rsidRDefault="007626B6" w:rsidP="00C311C8">
      <w:pPr>
        <w:spacing w:after="0" w:line="240" w:lineRule="auto"/>
        <w:rPr>
          <w:rFonts w:cs="Times New Roman"/>
          <w:szCs w:val="24"/>
        </w:rPr>
      </w:pPr>
    </w:p>
    <w:p w:rsidR="00D44001" w:rsidRPr="00D44001" w:rsidRDefault="007626B6" w:rsidP="00C311C8">
      <w:pPr>
        <w:pStyle w:val="ListParagraph"/>
        <w:numPr>
          <w:ilvl w:val="0"/>
          <w:numId w:val="45"/>
        </w:numPr>
        <w:spacing w:after="0" w:line="240" w:lineRule="auto"/>
        <w:rPr>
          <w:rFonts w:cs="Times New Roman"/>
          <w:szCs w:val="24"/>
        </w:rPr>
      </w:pPr>
      <w:r w:rsidRPr="00D44001">
        <w:rPr>
          <w:rFonts w:cs="Times New Roman"/>
          <w:szCs w:val="24"/>
        </w:rPr>
        <w:t>Original bid records maintained in the purchasing office o</w:t>
      </w:r>
      <w:r w:rsidR="008B4271" w:rsidRPr="00D44001">
        <w:rPr>
          <w:rFonts w:cs="Times New Roman"/>
          <w:szCs w:val="24"/>
        </w:rPr>
        <w:t xml:space="preserve">f the agency for contracts over </w:t>
      </w:r>
      <w:r w:rsidRPr="00D44001">
        <w:rPr>
          <w:rFonts w:cs="Times New Roman"/>
          <w:szCs w:val="24"/>
        </w:rPr>
        <w:t>$</w:t>
      </w:r>
      <w:r w:rsidR="00260A04" w:rsidRPr="00D44001">
        <w:rPr>
          <w:rFonts w:cs="Times New Roman"/>
          <w:szCs w:val="24"/>
        </w:rPr>
        <w:t>15,000</w:t>
      </w:r>
    </w:p>
    <w:p w:rsidR="00E95BD1" w:rsidRPr="00D44001" w:rsidRDefault="002D6D57" w:rsidP="00C311C8">
      <w:pPr>
        <w:pStyle w:val="ListParagraph"/>
        <w:spacing w:after="0" w:line="240" w:lineRule="auto"/>
        <w:rPr>
          <w:rFonts w:cs="Times New Roman"/>
          <w:szCs w:val="24"/>
        </w:rPr>
      </w:pPr>
      <w:r w:rsidRPr="00D44001">
        <w:rPr>
          <w:rFonts w:cs="Times New Roman"/>
          <w:szCs w:val="24"/>
        </w:rPr>
        <w:t>Disposition: Temporary Record. Retain 7 years after end of the fiscal year in which the bids were opened.</w:t>
      </w:r>
    </w:p>
    <w:p w:rsidR="00E95BD1" w:rsidRPr="00D44001" w:rsidRDefault="00E95BD1" w:rsidP="00C311C8">
      <w:pPr>
        <w:spacing w:after="0" w:line="240" w:lineRule="auto"/>
        <w:rPr>
          <w:rFonts w:cs="Times New Roman"/>
          <w:szCs w:val="24"/>
        </w:rPr>
      </w:pPr>
    </w:p>
    <w:p w:rsidR="00E95BD1" w:rsidRPr="00D44001" w:rsidRDefault="002D6D57" w:rsidP="00C311C8">
      <w:pPr>
        <w:pStyle w:val="ListParagraph"/>
        <w:numPr>
          <w:ilvl w:val="0"/>
          <w:numId w:val="45"/>
        </w:numPr>
        <w:spacing w:after="0" w:line="240" w:lineRule="auto"/>
        <w:rPr>
          <w:rFonts w:cs="Times New Roman"/>
          <w:szCs w:val="24"/>
        </w:rPr>
      </w:pPr>
      <w:r w:rsidRPr="00D44001">
        <w:rPr>
          <w:rFonts w:cs="Times New Roman"/>
          <w:szCs w:val="24"/>
        </w:rPr>
        <w:t>Duplicate copies of bid (originals are maintained by the Divisi</w:t>
      </w:r>
      <w:r w:rsidR="008B4271" w:rsidRPr="00D44001">
        <w:rPr>
          <w:rFonts w:cs="Times New Roman"/>
          <w:szCs w:val="24"/>
        </w:rPr>
        <w:t xml:space="preserve">on of Purchasing, Department of </w:t>
      </w:r>
      <w:r w:rsidRPr="00D44001">
        <w:rPr>
          <w:rFonts w:cs="Times New Roman"/>
          <w:szCs w:val="24"/>
        </w:rPr>
        <w:t>Finance)</w:t>
      </w:r>
    </w:p>
    <w:p w:rsidR="002D6D57" w:rsidRPr="00D44001" w:rsidRDefault="002D6D57" w:rsidP="00C311C8">
      <w:pPr>
        <w:pStyle w:val="ListParagraph"/>
        <w:spacing w:after="0" w:line="240" w:lineRule="auto"/>
        <w:rPr>
          <w:rFonts w:cs="Times New Roman"/>
          <w:szCs w:val="24"/>
        </w:rPr>
      </w:pPr>
      <w:r w:rsidRPr="00D44001">
        <w:rPr>
          <w:rFonts w:cs="Times New Roman"/>
          <w:szCs w:val="24"/>
        </w:rPr>
        <w:t xml:space="preserve">Disposition: Temporary Record. </w:t>
      </w:r>
      <w:r w:rsidR="002C6DF7" w:rsidRPr="00D44001">
        <w:rPr>
          <w:rFonts w:cs="Times New Roman"/>
          <w:szCs w:val="24"/>
        </w:rPr>
        <w:t>Retain 1 year after audit.</w:t>
      </w:r>
    </w:p>
    <w:p w:rsidR="002D6D57" w:rsidRDefault="002D6D57" w:rsidP="00C311C8">
      <w:pPr>
        <w:spacing w:after="0" w:line="240" w:lineRule="auto"/>
        <w:rPr>
          <w:rFonts w:cs="Times New Roman"/>
          <w:b/>
          <w:sz w:val="28"/>
          <w:szCs w:val="24"/>
          <w:u w:val="single"/>
        </w:rPr>
      </w:pPr>
    </w:p>
    <w:p w:rsidR="00D55ECC" w:rsidRDefault="00D55ECC" w:rsidP="00C311C8">
      <w:pPr>
        <w:spacing w:after="0" w:line="240" w:lineRule="auto"/>
        <w:rPr>
          <w:rFonts w:cs="Times New Roman"/>
          <w:b/>
          <w:sz w:val="28"/>
          <w:szCs w:val="24"/>
          <w:u w:val="single"/>
        </w:rPr>
      </w:pPr>
    </w:p>
    <w:p w:rsidR="00D55ECC" w:rsidRPr="00CD63A4" w:rsidRDefault="00D55ECC" w:rsidP="00C311C8">
      <w:pPr>
        <w:spacing w:after="0" w:line="240" w:lineRule="auto"/>
        <w:rPr>
          <w:rFonts w:cs="Times New Roman"/>
          <w:b/>
          <w:sz w:val="28"/>
          <w:szCs w:val="24"/>
          <w:u w:val="single"/>
        </w:rPr>
      </w:pPr>
    </w:p>
    <w:p w:rsidR="002D6D57" w:rsidRPr="00CD63A4" w:rsidRDefault="00CD63A4" w:rsidP="00C311C8">
      <w:pPr>
        <w:pStyle w:val="Heading3"/>
      </w:pPr>
      <w:bookmarkStart w:id="190" w:name="_Toc465338065"/>
      <w:bookmarkStart w:id="191" w:name="_Toc465338200"/>
      <w:bookmarkStart w:id="192" w:name="_Toc465338904"/>
      <w:bookmarkStart w:id="193" w:name="_Toc465342027"/>
      <w:bookmarkStart w:id="194" w:name="_Toc465344082"/>
      <w:bookmarkStart w:id="195" w:name="_Toc465345817"/>
      <w:bookmarkStart w:id="196" w:name="_Toc40100285"/>
      <w:r w:rsidRPr="00CD63A4">
        <w:lastRenderedPageBreak/>
        <w:t>Administering Internal Operations: Managing Human Resources</w:t>
      </w:r>
      <w:bookmarkEnd w:id="190"/>
      <w:bookmarkEnd w:id="191"/>
      <w:bookmarkEnd w:id="192"/>
      <w:bookmarkEnd w:id="193"/>
      <w:bookmarkEnd w:id="194"/>
      <w:bookmarkEnd w:id="195"/>
      <w:bookmarkEnd w:id="196"/>
    </w:p>
    <w:p w:rsidR="002D6D57" w:rsidRPr="00BE3566" w:rsidRDefault="002D6D57" w:rsidP="00C311C8">
      <w:pPr>
        <w:pStyle w:val="Heading3"/>
      </w:pPr>
    </w:p>
    <w:p w:rsidR="002D6D57" w:rsidRPr="00CD63A4" w:rsidRDefault="002D6D57" w:rsidP="00C311C8">
      <w:pPr>
        <w:spacing w:after="0" w:line="240" w:lineRule="auto"/>
        <w:rPr>
          <w:rFonts w:cs="Times New Roman"/>
          <w:b/>
          <w:szCs w:val="24"/>
        </w:rPr>
      </w:pPr>
      <w:r w:rsidRPr="00CD63A4">
        <w:rPr>
          <w:rFonts w:cs="Times New Roman"/>
          <w:b/>
          <w:szCs w:val="24"/>
        </w:rPr>
        <w:t>Records documenting job recruitment</w:t>
      </w:r>
    </w:p>
    <w:p w:rsidR="00D1723C" w:rsidRPr="00D55ECC" w:rsidRDefault="002D6D57"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BB1A9C" w:rsidRPr="00CD63A4" w:rsidRDefault="00BB1A9C" w:rsidP="00C311C8">
      <w:pPr>
        <w:spacing w:after="0" w:line="240" w:lineRule="auto"/>
        <w:rPr>
          <w:rFonts w:cs="Times New Roman"/>
          <w:b/>
          <w:szCs w:val="24"/>
        </w:rPr>
      </w:pPr>
    </w:p>
    <w:p w:rsidR="002D6D57" w:rsidRPr="00CD63A4" w:rsidRDefault="002D6D57" w:rsidP="00C311C8">
      <w:pPr>
        <w:spacing w:after="0" w:line="240" w:lineRule="auto"/>
        <w:rPr>
          <w:rFonts w:cs="Times New Roman"/>
          <w:b/>
          <w:szCs w:val="24"/>
        </w:rPr>
      </w:pPr>
      <w:r w:rsidRPr="00CD63A4">
        <w:rPr>
          <w:rFonts w:cs="Times New Roman"/>
          <w:b/>
          <w:szCs w:val="24"/>
        </w:rPr>
        <w:t>Records documenting application for employment</w:t>
      </w:r>
    </w:p>
    <w:p w:rsidR="002D6D57" w:rsidRPr="00BE3566" w:rsidRDefault="002D6D57" w:rsidP="00C311C8">
      <w:pPr>
        <w:spacing w:after="0" w:line="240" w:lineRule="auto"/>
        <w:rPr>
          <w:rFonts w:cs="Times New Roman"/>
          <w:szCs w:val="24"/>
        </w:rPr>
      </w:pPr>
      <w:r w:rsidRPr="00BE3566">
        <w:rPr>
          <w:rFonts w:cs="Times New Roman"/>
          <w:szCs w:val="24"/>
        </w:rPr>
        <w:t>Disposition: Temporary Record. Retain 1 year.</w:t>
      </w:r>
    </w:p>
    <w:p w:rsidR="002D6D57" w:rsidRPr="00CD63A4" w:rsidRDefault="002D6D57" w:rsidP="00C311C8">
      <w:pPr>
        <w:spacing w:after="0" w:line="240" w:lineRule="auto"/>
        <w:rPr>
          <w:rFonts w:cs="Times New Roman"/>
          <w:b/>
          <w:szCs w:val="24"/>
        </w:rPr>
      </w:pPr>
    </w:p>
    <w:p w:rsidR="002D6D57" w:rsidRPr="00CD63A4" w:rsidRDefault="002D6D57" w:rsidP="00C311C8">
      <w:pPr>
        <w:spacing w:after="0" w:line="240" w:lineRule="auto"/>
        <w:rPr>
          <w:rFonts w:cs="Times New Roman"/>
          <w:b/>
          <w:szCs w:val="24"/>
        </w:rPr>
      </w:pPr>
      <w:r w:rsidRPr="00CD63A4">
        <w:rPr>
          <w:rFonts w:cs="Times New Roman"/>
          <w:b/>
          <w:szCs w:val="24"/>
        </w:rPr>
        <w:t>Position Classification Records</w:t>
      </w:r>
    </w:p>
    <w:p w:rsidR="002D6D57" w:rsidRPr="00BE3566" w:rsidRDefault="002D6D57" w:rsidP="00C311C8">
      <w:pPr>
        <w:spacing w:after="0" w:line="240" w:lineRule="auto"/>
        <w:rPr>
          <w:rFonts w:cs="Times New Roman"/>
          <w:szCs w:val="24"/>
        </w:rPr>
      </w:pPr>
      <w:r w:rsidRPr="00BE3566">
        <w:rPr>
          <w:rFonts w:cs="Times New Roman"/>
          <w:szCs w:val="24"/>
        </w:rPr>
        <w:t>Disposition: Temporary Record. Retain 4 years after reclassification of the position.</w:t>
      </w:r>
    </w:p>
    <w:p w:rsidR="00AA7B5F" w:rsidRPr="00BE3566" w:rsidRDefault="00AA7B5F" w:rsidP="00C311C8">
      <w:pPr>
        <w:spacing w:after="0" w:line="240" w:lineRule="auto"/>
        <w:rPr>
          <w:rFonts w:cs="Times New Roman"/>
          <w:szCs w:val="24"/>
        </w:rPr>
      </w:pPr>
    </w:p>
    <w:p w:rsidR="002D6D57" w:rsidRPr="00CD63A4" w:rsidRDefault="002D6D57" w:rsidP="00C311C8">
      <w:pPr>
        <w:spacing w:after="0" w:line="240" w:lineRule="auto"/>
        <w:rPr>
          <w:rFonts w:cs="Times New Roman"/>
          <w:b/>
          <w:szCs w:val="24"/>
        </w:rPr>
      </w:pPr>
      <w:r w:rsidRPr="00CD63A4">
        <w:rPr>
          <w:rFonts w:cs="Times New Roman"/>
          <w:b/>
          <w:szCs w:val="24"/>
        </w:rPr>
        <w:t>Records documenting payroll (e.g. pre-payroll reports, payroll check registers)</w:t>
      </w:r>
    </w:p>
    <w:p w:rsidR="002D6D57" w:rsidRPr="00BE3566" w:rsidRDefault="002D6D57"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2D6D57" w:rsidRPr="00BE3566" w:rsidRDefault="002D6D57" w:rsidP="00C311C8">
      <w:pPr>
        <w:spacing w:after="0" w:line="240" w:lineRule="auto"/>
        <w:rPr>
          <w:rFonts w:cs="Times New Roman"/>
          <w:szCs w:val="24"/>
        </w:rPr>
      </w:pPr>
    </w:p>
    <w:p w:rsidR="002D6D57" w:rsidRPr="00CD63A4" w:rsidRDefault="002D6D57" w:rsidP="00C311C8">
      <w:pPr>
        <w:spacing w:after="0" w:line="240" w:lineRule="auto"/>
        <w:rPr>
          <w:rFonts w:cs="Times New Roman"/>
          <w:b/>
          <w:szCs w:val="24"/>
        </w:rPr>
      </w:pPr>
      <w:r w:rsidRPr="00CD63A4">
        <w:rPr>
          <w:rFonts w:cs="Times New Roman"/>
          <w:b/>
          <w:szCs w:val="24"/>
        </w:rPr>
        <w:t>Records documenting payroll deductions for tax purposes (including Form 941)</w:t>
      </w:r>
    </w:p>
    <w:p w:rsidR="002D6D57" w:rsidRPr="00BE3566" w:rsidRDefault="002D6D57"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2D6D57" w:rsidRPr="00BE3566" w:rsidRDefault="002D6D57" w:rsidP="00C311C8">
      <w:pPr>
        <w:spacing w:after="0" w:line="240" w:lineRule="auto"/>
        <w:rPr>
          <w:rFonts w:cs="Times New Roman"/>
          <w:szCs w:val="24"/>
        </w:rPr>
      </w:pPr>
    </w:p>
    <w:p w:rsidR="002D6D57" w:rsidRPr="00FD415E" w:rsidRDefault="002D6D57" w:rsidP="00C311C8">
      <w:pPr>
        <w:spacing w:after="0" w:line="240" w:lineRule="auto"/>
        <w:rPr>
          <w:rFonts w:cs="Times New Roman"/>
          <w:b/>
          <w:szCs w:val="24"/>
        </w:rPr>
      </w:pPr>
      <w:r w:rsidRPr="00FD415E">
        <w:rPr>
          <w:rFonts w:cs="Times New Roman"/>
          <w:b/>
          <w:szCs w:val="24"/>
        </w:rPr>
        <w:t>Records documenting an employee’s work history – generally maintained as a case file</w:t>
      </w:r>
    </w:p>
    <w:p w:rsidR="002D6D57" w:rsidRPr="00BE3566" w:rsidRDefault="002D6D57" w:rsidP="00C311C8">
      <w:pPr>
        <w:spacing w:after="0" w:line="240" w:lineRule="auto"/>
        <w:rPr>
          <w:rFonts w:cs="Times New Roman"/>
          <w:szCs w:val="24"/>
        </w:rPr>
      </w:pPr>
    </w:p>
    <w:p w:rsidR="008B4271" w:rsidRPr="00FD415E" w:rsidRDefault="002D6D57" w:rsidP="00C311C8">
      <w:pPr>
        <w:pStyle w:val="ListParagraph"/>
        <w:numPr>
          <w:ilvl w:val="0"/>
          <w:numId w:val="46"/>
        </w:numPr>
        <w:spacing w:after="0" w:line="240" w:lineRule="auto"/>
        <w:rPr>
          <w:rFonts w:cs="Times New Roman"/>
          <w:szCs w:val="24"/>
        </w:rPr>
      </w:pPr>
      <w:r w:rsidRPr="00FD415E">
        <w:rPr>
          <w:rFonts w:cs="Times New Roman"/>
          <w:szCs w:val="24"/>
        </w:rPr>
        <w:t>Records documenting work history of employees</w:t>
      </w:r>
    </w:p>
    <w:p w:rsidR="008B4271" w:rsidRPr="00FD415E" w:rsidRDefault="008B4271" w:rsidP="00C311C8">
      <w:pPr>
        <w:pStyle w:val="ListParagraph"/>
        <w:spacing w:after="0" w:line="240" w:lineRule="auto"/>
        <w:rPr>
          <w:rFonts w:cs="Times New Roman"/>
          <w:szCs w:val="24"/>
        </w:rPr>
      </w:pPr>
      <w:r w:rsidRPr="00FD415E">
        <w:rPr>
          <w:rFonts w:cs="Times New Roman"/>
          <w:szCs w:val="24"/>
        </w:rPr>
        <w:t>Di</w:t>
      </w:r>
      <w:r w:rsidR="002D6D57" w:rsidRPr="00FD415E">
        <w:rPr>
          <w:rFonts w:cs="Times New Roman"/>
          <w:szCs w:val="24"/>
        </w:rPr>
        <w:t>sposition: Temporary Record. Retain 6 years after separation of employee from the agency.</w:t>
      </w:r>
    </w:p>
    <w:p w:rsidR="008B4271" w:rsidRPr="00FD415E" w:rsidRDefault="008B4271" w:rsidP="00C311C8">
      <w:pPr>
        <w:spacing w:after="0" w:line="240" w:lineRule="auto"/>
        <w:rPr>
          <w:rFonts w:cs="Times New Roman"/>
          <w:szCs w:val="24"/>
        </w:rPr>
      </w:pPr>
    </w:p>
    <w:p w:rsidR="008B4271" w:rsidRPr="00FD415E" w:rsidRDefault="002D6D57" w:rsidP="00C311C8">
      <w:pPr>
        <w:pStyle w:val="ListParagraph"/>
        <w:numPr>
          <w:ilvl w:val="0"/>
          <w:numId w:val="46"/>
        </w:numPr>
        <w:spacing w:after="0" w:line="240" w:lineRule="auto"/>
        <w:rPr>
          <w:rFonts w:cs="Times New Roman"/>
          <w:szCs w:val="24"/>
        </w:rPr>
      </w:pPr>
      <w:r w:rsidRPr="00FD415E">
        <w:rPr>
          <w:rFonts w:cs="Times New Roman"/>
          <w:szCs w:val="24"/>
        </w:rPr>
        <w:t>Records, located within divisions/offices, which document an employee’s work history</w:t>
      </w:r>
    </w:p>
    <w:p w:rsidR="002D6D57" w:rsidRPr="00FD415E" w:rsidRDefault="002D6D57" w:rsidP="00C311C8">
      <w:pPr>
        <w:pStyle w:val="ListParagraph"/>
        <w:spacing w:after="0" w:line="240" w:lineRule="auto"/>
        <w:rPr>
          <w:rFonts w:cs="Times New Roman"/>
          <w:szCs w:val="24"/>
        </w:rPr>
      </w:pPr>
      <w:r w:rsidRPr="00FD415E">
        <w:rPr>
          <w:rFonts w:cs="Times New Roman"/>
          <w:szCs w:val="24"/>
        </w:rPr>
        <w:t xml:space="preserve">Disposition: Temporary Record. Retain 1 year after separation of </w:t>
      </w:r>
      <w:r w:rsidR="00140E50" w:rsidRPr="00FD415E">
        <w:rPr>
          <w:rFonts w:cs="Times New Roman"/>
          <w:szCs w:val="24"/>
        </w:rPr>
        <w:t xml:space="preserve">the </w:t>
      </w:r>
      <w:r w:rsidRPr="00FD415E">
        <w:rPr>
          <w:rFonts w:cs="Times New Roman"/>
          <w:szCs w:val="24"/>
        </w:rPr>
        <w:t>employee from the agency.</w:t>
      </w:r>
    </w:p>
    <w:p w:rsidR="002D6D57" w:rsidRPr="00BE3566" w:rsidRDefault="002D6D57" w:rsidP="00C311C8">
      <w:pPr>
        <w:spacing w:after="0" w:line="240" w:lineRule="auto"/>
        <w:rPr>
          <w:rFonts w:cs="Times New Roman"/>
          <w:szCs w:val="24"/>
        </w:rPr>
      </w:pPr>
    </w:p>
    <w:p w:rsidR="00140E50" w:rsidRPr="00CD63A4" w:rsidRDefault="00140E50" w:rsidP="00C311C8">
      <w:pPr>
        <w:spacing w:after="0" w:line="240" w:lineRule="auto"/>
        <w:rPr>
          <w:rFonts w:cs="Times New Roman"/>
          <w:b/>
          <w:szCs w:val="24"/>
        </w:rPr>
      </w:pPr>
      <w:r w:rsidRPr="00CD63A4">
        <w:rPr>
          <w:rFonts w:cs="Times New Roman"/>
          <w:b/>
          <w:szCs w:val="24"/>
        </w:rPr>
        <w:t>Records documenting payroll (e.g. pre-payroll reports, payroll check registers)</w:t>
      </w:r>
    </w:p>
    <w:p w:rsidR="00140E50" w:rsidRPr="00BE3566" w:rsidRDefault="00140E50"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140E50" w:rsidRPr="00CD63A4" w:rsidRDefault="00140E50" w:rsidP="00C311C8">
      <w:pPr>
        <w:spacing w:after="0" w:line="240" w:lineRule="auto"/>
        <w:rPr>
          <w:rFonts w:cs="Times New Roman"/>
          <w:b/>
          <w:szCs w:val="24"/>
        </w:rPr>
      </w:pPr>
    </w:p>
    <w:p w:rsidR="00140E50" w:rsidRPr="00CD63A4" w:rsidRDefault="00140E50" w:rsidP="00C311C8">
      <w:pPr>
        <w:spacing w:after="0" w:line="240" w:lineRule="auto"/>
        <w:rPr>
          <w:rFonts w:cs="Times New Roman"/>
          <w:b/>
          <w:szCs w:val="24"/>
        </w:rPr>
      </w:pPr>
      <w:r w:rsidRPr="00CD63A4">
        <w:rPr>
          <w:rFonts w:cs="Times New Roman"/>
          <w:b/>
          <w:szCs w:val="24"/>
        </w:rPr>
        <w:t>Records documenting payroll deduction authorizations</w:t>
      </w:r>
    </w:p>
    <w:p w:rsidR="00140E50" w:rsidRPr="00BE3566" w:rsidRDefault="00140E50" w:rsidP="00C311C8">
      <w:pPr>
        <w:spacing w:after="0" w:line="240" w:lineRule="auto"/>
        <w:rPr>
          <w:rFonts w:cs="Times New Roman"/>
          <w:szCs w:val="24"/>
        </w:rPr>
      </w:pPr>
      <w:r w:rsidRPr="00BE3566">
        <w:rPr>
          <w:rFonts w:cs="Times New Roman"/>
          <w:szCs w:val="24"/>
        </w:rPr>
        <w:t>Disposition: Temporary Record. Retain 6 years after separation of the employee from the agency.</w:t>
      </w:r>
    </w:p>
    <w:p w:rsidR="00140E50" w:rsidRPr="00BE3566" w:rsidRDefault="00140E50" w:rsidP="00C311C8">
      <w:pPr>
        <w:spacing w:after="0" w:line="240" w:lineRule="auto"/>
        <w:rPr>
          <w:rFonts w:cs="Times New Roman"/>
          <w:szCs w:val="24"/>
        </w:rPr>
      </w:pPr>
    </w:p>
    <w:p w:rsidR="00140E50" w:rsidRPr="00CD63A4" w:rsidRDefault="00140E50" w:rsidP="00C311C8">
      <w:pPr>
        <w:spacing w:after="0" w:line="240" w:lineRule="auto"/>
        <w:rPr>
          <w:rFonts w:cs="Times New Roman"/>
          <w:b/>
          <w:szCs w:val="24"/>
        </w:rPr>
      </w:pPr>
      <w:r w:rsidRPr="00CD63A4">
        <w:rPr>
          <w:rFonts w:cs="Times New Roman"/>
          <w:b/>
          <w:szCs w:val="24"/>
        </w:rPr>
        <w:t xml:space="preserve">Records documenting payroll deductions for tax purposes </w:t>
      </w:r>
    </w:p>
    <w:p w:rsidR="00140E50" w:rsidRPr="00BE3566" w:rsidRDefault="00140E50"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140E50" w:rsidRPr="00CD63A4" w:rsidRDefault="00140E50" w:rsidP="00C311C8">
      <w:pPr>
        <w:spacing w:after="0" w:line="240" w:lineRule="auto"/>
        <w:rPr>
          <w:rFonts w:cs="Times New Roman"/>
          <w:b/>
          <w:szCs w:val="24"/>
        </w:rPr>
      </w:pPr>
    </w:p>
    <w:p w:rsidR="00140E50" w:rsidRPr="00CD63A4" w:rsidRDefault="00140E50" w:rsidP="00C311C8">
      <w:pPr>
        <w:spacing w:after="0" w:line="240" w:lineRule="auto"/>
        <w:rPr>
          <w:rFonts w:cs="Times New Roman"/>
          <w:b/>
          <w:szCs w:val="24"/>
        </w:rPr>
      </w:pPr>
      <w:r w:rsidRPr="00CD63A4">
        <w:rPr>
          <w:rFonts w:cs="Times New Roman"/>
          <w:b/>
          <w:szCs w:val="24"/>
        </w:rPr>
        <w:t>Records documenting employees’ daily and weekly work schedules</w:t>
      </w:r>
    </w:p>
    <w:p w:rsidR="00140E50" w:rsidRPr="00BE3566" w:rsidRDefault="00140E50"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140E50" w:rsidRPr="00BE3566" w:rsidRDefault="00140E50" w:rsidP="00C311C8">
      <w:pPr>
        <w:spacing w:after="0" w:line="240" w:lineRule="auto"/>
        <w:rPr>
          <w:rFonts w:cs="Times New Roman"/>
          <w:szCs w:val="24"/>
        </w:rPr>
      </w:pPr>
    </w:p>
    <w:p w:rsidR="00140E50" w:rsidRPr="00CD63A4" w:rsidRDefault="00140E50" w:rsidP="00C311C8">
      <w:pPr>
        <w:spacing w:after="0" w:line="240" w:lineRule="auto"/>
        <w:rPr>
          <w:rFonts w:cs="Times New Roman"/>
          <w:b/>
          <w:szCs w:val="24"/>
        </w:rPr>
      </w:pPr>
      <w:r w:rsidRPr="00CD63A4">
        <w:rPr>
          <w:rFonts w:cs="Times New Roman"/>
          <w:b/>
          <w:szCs w:val="24"/>
        </w:rPr>
        <w:t>Records documenting an employee’s hours worked, leave earned, and leave taken (including time sheets)</w:t>
      </w:r>
    </w:p>
    <w:p w:rsidR="00140E50" w:rsidRPr="00BE3566" w:rsidRDefault="00140E50"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140E50" w:rsidRPr="00BE3566" w:rsidRDefault="00140E50" w:rsidP="00C311C8">
      <w:pPr>
        <w:spacing w:after="0" w:line="240" w:lineRule="auto"/>
        <w:rPr>
          <w:rFonts w:cs="Times New Roman"/>
          <w:szCs w:val="24"/>
        </w:rPr>
      </w:pPr>
    </w:p>
    <w:p w:rsidR="00140E50" w:rsidRPr="00CD63A4" w:rsidRDefault="00140E50" w:rsidP="00C311C8">
      <w:pPr>
        <w:spacing w:after="0" w:line="240" w:lineRule="auto"/>
        <w:rPr>
          <w:rFonts w:cs="Times New Roman"/>
          <w:b/>
          <w:szCs w:val="24"/>
        </w:rPr>
      </w:pPr>
      <w:r w:rsidRPr="00CD63A4">
        <w:rPr>
          <w:rFonts w:cs="Times New Roman"/>
          <w:b/>
          <w:szCs w:val="24"/>
        </w:rPr>
        <w:t>Records documenting sick leave donations</w:t>
      </w:r>
    </w:p>
    <w:p w:rsidR="00140E50" w:rsidRPr="00D55ECC" w:rsidRDefault="00140E50"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140E50" w:rsidRPr="00CD63A4" w:rsidRDefault="00140E50" w:rsidP="00C311C8">
      <w:pPr>
        <w:spacing w:after="0" w:line="240" w:lineRule="auto"/>
        <w:rPr>
          <w:rFonts w:cs="Times New Roman"/>
          <w:b/>
          <w:szCs w:val="24"/>
        </w:rPr>
      </w:pPr>
      <w:r w:rsidRPr="00CD63A4">
        <w:rPr>
          <w:rFonts w:cs="Times New Roman"/>
          <w:b/>
          <w:szCs w:val="24"/>
        </w:rPr>
        <w:lastRenderedPageBreak/>
        <w:t>Records documenting final leave status</w:t>
      </w:r>
    </w:p>
    <w:p w:rsidR="005B24E8" w:rsidRPr="00BE3566" w:rsidRDefault="00140E50" w:rsidP="00C311C8">
      <w:pPr>
        <w:spacing w:after="0" w:line="240" w:lineRule="auto"/>
        <w:rPr>
          <w:rFonts w:cs="Times New Roman"/>
          <w:szCs w:val="24"/>
        </w:rPr>
      </w:pPr>
      <w:r w:rsidRPr="00BE3566">
        <w:rPr>
          <w:rFonts w:cs="Times New Roman"/>
          <w:szCs w:val="24"/>
        </w:rPr>
        <w:t>Disposition: Temporary Record. Retain 6 years after separation of the employee from the agency.</w:t>
      </w:r>
    </w:p>
    <w:p w:rsidR="00CC36A7" w:rsidRPr="00CD63A4" w:rsidRDefault="00CC36A7" w:rsidP="00C311C8">
      <w:pPr>
        <w:spacing w:after="0" w:line="240" w:lineRule="auto"/>
        <w:rPr>
          <w:rFonts w:cs="Times New Roman"/>
          <w:b/>
          <w:szCs w:val="24"/>
        </w:rPr>
      </w:pPr>
    </w:p>
    <w:p w:rsidR="00AE0A14" w:rsidRPr="00CD63A4" w:rsidRDefault="00AE0A14" w:rsidP="00C311C8">
      <w:pPr>
        <w:spacing w:after="0" w:line="240" w:lineRule="auto"/>
        <w:rPr>
          <w:rFonts w:cs="Times New Roman"/>
          <w:b/>
          <w:szCs w:val="24"/>
        </w:rPr>
      </w:pPr>
      <w:r w:rsidRPr="00CD63A4">
        <w:rPr>
          <w:rFonts w:cs="Times New Roman"/>
          <w:b/>
          <w:szCs w:val="24"/>
        </w:rPr>
        <w:t>Records documenting verification of accuracy of State Personnel Department records</w:t>
      </w:r>
    </w:p>
    <w:p w:rsidR="00AE0A14" w:rsidRPr="00BE3566" w:rsidRDefault="00AE0A14" w:rsidP="00C311C8">
      <w:pPr>
        <w:spacing w:after="0" w:line="240" w:lineRule="auto"/>
        <w:rPr>
          <w:rFonts w:cs="Times New Roman"/>
          <w:szCs w:val="24"/>
        </w:rPr>
      </w:pPr>
      <w:r w:rsidRPr="00BE3566">
        <w:rPr>
          <w:rFonts w:cs="Times New Roman"/>
          <w:szCs w:val="24"/>
        </w:rPr>
        <w:t>Disposition: Temporary Record. Retain for useful life.</w:t>
      </w:r>
    </w:p>
    <w:p w:rsidR="00AE0A14" w:rsidRPr="00BE3566" w:rsidRDefault="00AE0A14" w:rsidP="00C311C8">
      <w:pPr>
        <w:spacing w:after="0" w:line="240" w:lineRule="auto"/>
        <w:rPr>
          <w:rFonts w:cs="Times New Roman"/>
          <w:szCs w:val="24"/>
        </w:rPr>
      </w:pPr>
    </w:p>
    <w:p w:rsidR="00500F40" w:rsidRDefault="00AE0A14" w:rsidP="00C311C8">
      <w:pPr>
        <w:spacing w:after="0" w:line="240" w:lineRule="auto"/>
        <w:rPr>
          <w:rFonts w:cs="Times New Roman"/>
          <w:b/>
          <w:szCs w:val="24"/>
        </w:rPr>
      </w:pPr>
      <w:r w:rsidRPr="00FD415E">
        <w:rPr>
          <w:rFonts w:cs="Times New Roman"/>
          <w:b/>
          <w:szCs w:val="24"/>
        </w:rPr>
        <w:t>Records documenting Equal Employment Opportunity (Code of Federal Regulations, Title 29)</w:t>
      </w:r>
    </w:p>
    <w:p w:rsidR="00FD415E" w:rsidRPr="00BE3566" w:rsidRDefault="00FD415E" w:rsidP="00C311C8">
      <w:pPr>
        <w:spacing w:after="0" w:line="240" w:lineRule="auto"/>
        <w:rPr>
          <w:rFonts w:cs="Times New Roman"/>
          <w:szCs w:val="24"/>
        </w:rPr>
      </w:pPr>
    </w:p>
    <w:p w:rsidR="008B4271" w:rsidRPr="00FD415E" w:rsidRDefault="00500F40" w:rsidP="00C311C8">
      <w:pPr>
        <w:pStyle w:val="ListParagraph"/>
        <w:numPr>
          <w:ilvl w:val="0"/>
          <w:numId w:val="47"/>
        </w:numPr>
        <w:spacing w:after="0" w:line="240" w:lineRule="auto"/>
        <w:rPr>
          <w:rFonts w:cs="Times New Roman"/>
          <w:szCs w:val="24"/>
        </w:rPr>
      </w:pPr>
      <w:r w:rsidRPr="00FD415E">
        <w:rPr>
          <w:rFonts w:cs="Times New Roman"/>
          <w:szCs w:val="24"/>
        </w:rPr>
        <w:t>Compliance Records</w:t>
      </w:r>
    </w:p>
    <w:p w:rsidR="00AE0A14" w:rsidRPr="00FD415E" w:rsidRDefault="00500F40" w:rsidP="00C311C8">
      <w:pPr>
        <w:pStyle w:val="ListParagraph"/>
        <w:spacing w:after="0" w:line="240" w:lineRule="auto"/>
        <w:rPr>
          <w:rFonts w:cs="Times New Roman"/>
          <w:szCs w:val="24"/>
        </w:rPr>
      </w:pPr>
      <w:r w:rsidRPr="00FD415E">
        <w:rPr>
          <w:rFonts w:cs="Times New Roman"/>
          <w:szCs w:val="24"/>
        </w:rPr>
        <w:t>Disposition: Temporary Record. Retain 3 years after the close of the program year.</w:t>
      </w:r>
    </w:p>
    <w:p w:rsidR="00500F40" w:rsidRPr="00FD415E" w:rsidRDefault="00500F40" w:rsidP="00C311C8">
      <w:pPr>
        <w:spacing w:after="0" w:line="240" w:lineRule="auto"/>
        <w:rPr>
          <w:rFonts w:cs="Times New Roman"/>
          <w:szCs w:val="24"/>
        </w:rPr>
      </w:pPr>
    </w:p>
    <w:p w:rsidR="00500F40" w:rsidRPr="00FD415E" w:rsidRDefault="00500F40" w:rsidP="00C311C8">
      <w:pPr>
        <w:pStyle w:val="ListParagraph"/>
        <w:numPr>
          <w:ilvl w:val="0"/>
          <w:numId w:val="47"/>
        </w:numPr>
        <w:spacing w:after="0" w:line="240" w:lineRule="auto"/>
        <w:rPr>
          <w:rFonts w:cs="Times New Roman"/>
          <w:szCs w:val="24"/>
        </w:rPr>
      </w:pPr>
      <w:r w:rsidRPr="00FD415E">
        <w:rPr>
          <w:rFonts w:cs="Times New Roman"/>
          <w:szCs w:val="24"/>
        </w:rPr>
        <w:t xml:space="preserve">Complaint Records </w:t>
      </w:r>
    </w:p>
    <w:p w:rsidR="00500F40" w:rsidRPr="00FD415E" w:rsidRDefault="00500F40" w:rsidP="00C311C8">
      <w:pPr>
        <w:pStyle w:val="ListParagraph"/>
        <w:spacing w:after="0" w:line="240" w:lineRule="auto"/>
        <w:rPr>
          <w:rFonts w:cs="Times New Roman"/>
          <w:szCs w:val="24"/>
        </w:rPr>
      </w:pPr>
      <w:r w:rsidRPr="00FD415E">
        <w:rPr>
          <w:rFonts w:cs="Times New Roman"/>
          <w:szCs w:val="24"/>
        </w:rPr>
        <w:t>Disposition: Temporary Record. Retain 3 years fro</w:t>
      </w:r>
      <w:r w:rsidR="00E95BD1" w:rsidRPr="00FD415E">
        <w:rPr>
          <w:rFonts w:cs="Times New Roman"/>
          <w:szCs w:val="24"/>
        </w:rPr>
        <w:t xml:space="preserve">m the date of resolution of the </w:t>
      </w:r>
      <w:r w:rsidRPr="00FD415E">
        <w:rPr>
          <w:rFonts w:cs="Times New Roman"/>
          <w:szCs w:val="24"/>
        </w:rPr>
        <w:t>complaint.</w:t>
      </w:r>
    </w:p>
    <w:p w:rsidR="00500F40" w:rsidRPr="00BE3566" w:rsidRDefault="00500F40" w:rsidP="00C311C8">
      <w:pPr>
        <w:spacing w:after="0" w:line="240" w:lineRule="auto"/>
        <w:rPr>
          <w:rFonts w:cs="Times New Roman"/>
          <w:szCs w:val="24"/>
        </w:rPr>
      </w:pPr>
    </w:p>
    <w:p w:rsidR="00500F40" w:rsidRPr="00CD63A4" w:rsidRDefault="00500F40" w:rsidP="00C311C8">
      <w:pPr>
        <w:spacing w:after="0" w:line="240" w:lineRule="auto"/>
        <w:rPr>
          <w:rFonts w:cs="Times New Roman"/>
          <w:b/>
          <w:szCs w:val="24"/>
        </w:rPr>
      </w:pPr>
      <w:r w:rsidRPr="00CD63A4">
        <w:rPr>
          <w:rFonts w:cs="Times New Roman"/>
          <w:b/>
          <w:szCs w:val="24"/>
        </w:rPr>
        <w:t>Employee Flexible Benefits Plan Files (applications and correspondence)</w:t>
      </w:r>
    </w:p>
    <w:p w:rsidR="00500F40" w:rsidRPr="00BE3566" w:rsidRDefault="00500F40" w:rsidP="00C311C8">
      <w:pPr>
        <w:spacing w:after="0" w:line="240" w:lineRule="auto"/>
        <w:rPr>
          <w:rFonts w:cs="Times New Roman"/>
          <w:szCs w:val="24"/>
        </w:rPr>
      </w:pPr>
      <w:r w:rsidRPr="00BE3566">
        <w:rPr>
          <w:rFonts w:cs="Times New Roman"/>
          <w:szCs w:val="24"/>
        </w:rPr>
        <w:t>Disposition: Temporary Record. Retain 6 years after termination of participation in program.</w:t>
      </w:r>
    </w:p>
    <w:p w:rsidR="00500F40" w:rsidRPr="00CD63A4" w:rsidRDefault="00500F40" w:rsidP="00C311C8">
      <w:pPr>
        <w:spacing w:after="0" w:line="240" w:lineRule="auto"/>
        <w:rPr>
          <w:rFonts w:cs="Times New Roman"/>
          <w:b/>
          <w:szCs w:val="24"/>
        </w:rPr>
      </w:pPr>
    </w:p>
    <w:p w:rsidR="00500F40" w:rsidRPr="00CD63A4" w:rsidRDefault="00500F40" w:rsidP="00C311C8">
      <w:pPr>
        <w:spacing w:after="0" w:line="240" w:lineRule="auto"/>
        <w:rPr>
          <w:rFonts w:cs="Times New Roman"/>
          <w:b/>
          <w:szCs w:val="24"/>
        </w:rPr>
      </w:pPr>
      <w:r w:rsidRPr="00CD63A4">
        <w:rPr>
          <w:rFonts w:cs="Times New Roman"/>
          <w:b/>
          <w:szCs w:val="24"/>
        </w:rPr>
        <w:t>Records documenting the State Employee Injury Compensation Trust Fund (SEICTF) Claims</w:t>
      </w:r>
    </w:p>
    <w:p w:rsidR="00500F40" w:rsidRPr="00BE3566" w:rsidRDefault="00500F40" w:rsidP="00C311C8">
      <w:pPr>
        <w:spacing w:after="0" w:line="240" w:lineRule="auto"/>
        <w:rPr>
          <w:rFonts w:cs="Times New Roman"/>
          <w:szCs w:val="24"/>
        </w:rPr>
      </w:pPr>
      <w:r w:rsidRPr="00BE3566">
        <w:rPr>
          <w:rFonts w:cs="Times New Roman"/>
          <w:szCs w:val="24"/>
        </w:rPr>
        <w:t>Disposition: Temporary Record. Retain 12 years after separation of the employee from the agency.</w:t>
      </w:r>
    </w:p>
    <w:p w:rsidR="00500F40" w:rsidRPr="00BE3566" w:rsidRDefault="00500F40" w:rsidP="00C311C8">
      <w:pPr>
        <w:spacing w:after="0" w:line="240" w:lineRule="auto"/>
        <w:rPr>
          <w:rFonts w:cs="Times New Roman"/>
          <w:szCs w:val="24"/>
        </w:rPr>
      </w:pPr>
    </w:p>
    <w:p w:rsidR="00500F40" w:rsidRPr="00CD63A4" w:rsidRDefault="00500F40" w:rsidP="00C311C8">
      <w:pPr>
        <w:spacing w:after="0" w:line="240" w:lineRule="auto"/>
        <w:rPr>
          <w:rFonts w:cs="Times New Roman"/>
          <w:b/>
          <w:szCs w:val="24"/>
        </w:rPr>
      </w:pPr>
      <w:r w:rsidRPr="00CD63A4">
        <w:rPr>
          <w:rFonts w:cs="Times New Roman"/>
          <w:b/>
          <w:szCs w:val="24"/>
        </w:rPr>
        <w:t>Employees Administrative Hearing Files</w:t>
      </w:r>
    </w:p>
    <w:p w:rsidR="00500F40" w:rsidRPr="00BE3566" w:rsidRDefault="00500F40" w:rsidP="00C311C8">
      <w:pPr>
        <w:spacing w:after="0" w:line="240" w:lineRule="auto"/>
        <w:rPr>
          <w:rFonts w:cs="Times New Roman"/>
          <w:szCs w:val="24"/>
        </w:rPr>
      </w:pPr>
      <w:r w:rsidRPr="00BE3566">
        <w:rPr>
          <w:rFonts w:cs="Times New Roman"/>
          <w:szCs w:val="24"/>
        </w:rPr>
        <w:t>Disposition: Temporary Record. Retain 6 years after separation of the employee from the agency.</w:t>
      </w:r>
    </w:p>
    <w:p w:rsidR="00500F40" w:rsidRPr="00BE3566" w:rsidRDefault="00500F40" w:rsidP="00C311C8">
      <w:pPr>
        <w:spacing w:after="0" w:line="240" w:lineRule="auto"/>
        <w:rPr>
          <w:rFonts w:cs="Times New Roman"/>
          <w:szCs w:val="24"/>
        </w:rPr>
      </w:pPr>
    </w:p>
    <w:p w:rsidR="00500F40" w:rsidRPr="00CD63A4" w:rsidRDefault="00500F40" w:rsidP="00C311C8">
      <w:pPr>
        <w:spacing w:after="0" w:line="240" w:lineRule="auto"/>
        <w:rPr>
          <w:rFonts w:cs="Times New Roman"/>
          <w:b/>
          <w:szCs w:val="24"/>
        </w:rPr>
      </w:pPr>
      <w:r w:rsidRPr="00CD63A4">
        <w:rPr>
          <w:rFonts w:cs="Times New Roman"/>
          <w:b/>
          <w:szCs w:val="24"/>
        </w:rPr>
        <w:t>Records documenting the employee appeal to the Personnel Board of formal reprimands, personnel suits, demot</w:t>
      </w:r>
      <w:r w:rsidR="000411BE" w:rsidRPr="00CD63A4">
        <w:rPr>
          <w:rFonts w:cs="Times New Roman"/>
          <w:b/>
          <w:szCs w:val="24"/>
        </w:rPr>
        <w:t>ions, transfers, or terminations</w:t>
      </w:r>
    </w:p>
    <w:p w:rsidR="00500F40" w:rsidRPr="00BE3566" w:rsidRDefault="00500F40" w:rsidP="00C311C8">
      <w:pPr>
        <w:spacing w:after="0" w:line="240" w:lineRule="auto"/>
        <w:rPr>
          <w:rFonts w:cs="Times New Roman"/>
          <w:szCs w:val="24"/>
        </w:rPr>
      </w:pPr>
      <w:r w:rsidRPr="00BE3566">
        <w:rPr>
          <w:rFonts w:cs="Times New Roman"/>
          <w:szCs w:val="24"/>
        </w:rPr>
        <w:t>Disposition: Temporary Record. Retain 5 years following decision of Personnel Board.</w:t>
      </w:r>
    </w:p>
    <w:p w:rsidR="00500F40" w:rsidRPr="00CD63A4" w:rsidRDefault="00500F40" w:rsidP="00C311C8">
      <w:pPr>
        <w:spacing w:after="0" w:line="240" w:lineRule="auto"/>
        <w:rPr>
          <w:rFonts w:cs="Times New Roman"/>
          <w:b/>
          <w:szCs w:val="24"/>
        </w:rPr>
      </w:pPr>
    </w:p>
    <w:p w:rsidR="00500F40" w:rsidRPr="00CD63A4" w:rsidRDefault="00500F40" w:rsidP="00C311C8">
      <w:pPr>
        <w:spacing w:after="0" w:line="240" w:lineRule="auto"/>
        <w:rPr>
          <w:rFonts w:cs="Times New Roman"/>
          <w:b/>
          <w:szCs w:val="24"/>
        </w:rPr>
      </w:pPr>
      <w:r w:rsidRPr="00CD63A4">
        <w:rPr>
          <w:rFonts w:cs="Times New Roman"/>
          <w:b/>
          <w:szCs w:val="24"/>
        </w:rPr>
        <w:t>Employee Flexible Benefits Plan Files (applications and correspondence)</w:t>
      </w:r>
    </w:p>
    <w:p w:rsidR="00500F40" w:rsidRPr="00BE3566" w:rsidRDefault="00500F40" w:rsidP="00C311C8">
      <w:pPr>
        <w:spacing w:after="0" w:line="240" w:lineRule="auto"/>
        <w:rPr>
          <w:rFonts w:cs="Times New Roman"/>
          <w:szCs w:val="24"/>
        </w:rPr>
      </w:pPr>
      <w:r w:rsidRPr="00BE3566">
        <w:rPr>
          <w:rFonts w:cs="Times New Roman"/>
          <w:szCs w:val="24"/>
        </w:rPr>
        <w:t>Disposition: Temporary Record. Retain 6 years.</w:t>
      </w:r>
    </w:p>
    <w:p w:rsidR="00591EBB" w:rsidRPr="00BE3566" w:rsidRDefault="00591EBB" w:rsidP="00C311C8">
      <w:pPr>
        <w:spacing w:after="0" w:line="240" w:lineRule="auto"/>
        <w:rPr>
          <w:rFonts w:cs="Times New Roman"/>
          <w:szCs w:val="24"/>
        </w:rPr>
      </w:pPr>
    </w:p>
    <w:p w:rsidR="00591EBB" w:rsidRPr="00CD63A4" w:rsidRDefault="00591EBB" w:rsidP="00C311C8">
      <w:pPr>
        <w:spacing w:after="0" w:line="240" w:lineRule="auto"/>
        <w:rPr>
          <w:rFonts w:cs="Times New Roman"/>
          <w:b/>
          <w:szCs w:val="24"/>
        </w:rPr>
      </w:pPr>
      <w:r w:rsidRPr="00CD63A4">
        <w:rPr>
          <w:rFonts w:cs="Times New Roman"/>
          <w:b/>
          <w:szCs w:val="24"/>
        </w:rPr>
        <w:t>Records documenting the State Employee Injury Compensation Trust Fund (SEICTF) Claims</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6 years after separation of the employee from the agency.</w:t>
      </w:r>
    </w:p>
    <w:p w:rsidR="00591EBB" w:rsidRPr="00BE3566" w:rsidRDefault="00591EBB" w:rsidP="00C311C8">
      <w:pPr>
        <w:spacing w:after="0" w:line="240" w:lineRule="auto"/>
        <w:rPr>
          <w:rFonts w:cs="Times New Roman"/>
          <w:szCs w:val="24"/>
        </w:rPr>
      </w:pPr>
    </w:p>
    <w:p w:rsidR="00591EBB" w:rsidRPr="00CD63A4" w:rsidRDefault="00591EBB" w:rsidP="00C311C8">
      <w:pPr>
        <w:spacing w:after="0" w:line="240" w:lineRule="auto"/>
        <w:rPr>
          <w:rFonts w:cs="Times New Roman"/>
          <w:b/>
          <w:szCs w:val="24"/>
        </w:rPr>
      </w:pPr>
      <w:r w:rsidRPr="00CD63A4">
        <w:rPr>
          <w:rFonts w:cs="Times New Roman"/>
          <w:b/>
          <w:szCs w:val="24"/>
        </w:rPr>
        <w:t>Employee Administrative Hearing Files</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6 years after separation of the employee from department.</w:t>
      </w:r>
    </w:p>
    <w:p w:rsidR="00591EBB" w:rsidRDefault="00591EBB" w:rsidP="00C311C8">
      <w:pPr>
        <w:spacing w:after="0" w:line="240" w:lineRule="auto"/>
        <w:rPr>
          <w:rFonts w:cs="Times New Roman"/>
          <w:b/>
          <w:szCs w:val="24"/>
        </w:rPr>
      </w:pPr>
    </w:p>
    <w:p w:rsidR="00D55ECC" w:rsidRPr="00CD63A4" w:rsidRDefault="00D55ECC" w:rsidP="00C311C8">
      <w:pPr>
        <w:spacing w:after="0" w:line="240" w:lineRule="auto"/>
        <w:rPr>
          <w:rFonts w:cs="Times New Roman"/>
          <w:b/>
          <w:szCs w:val="24"/>
        </w:rPr>
      </w:pPr>
    </w:p>
    <w:p w:rsidR="00591EBB" w:rsidRPr="00CD63A4" w:rsidRDefault="00591EBB" w:rsidP="00C311C8">
      <w:pPr>
        <w:spacing w:after="0" w:line="240" w:lineRule="auto"/>
        <w:rPr>
          <w:rFonts w:cs="Times New Roman"/>
          <w:b/>
          <w:szCs w:val="24"/>
        </w:rPr>
      </w:pPr>
      <w:r w:rsidRPr="00CD63A4">
        <w:rPr>
          <w:rFonts w:cs="Times New Roman"/>
          <w:b/>
          <w:szCs w:val="24"/>
        </w:rPr>
        <w:lastRenderedPageBreak/>
        <w:t>Intern Files</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for useful life.</w:t>
      </w:r>
    </w:p>
    <w:p w:rsidR="00BB1A9C" w:rsidRPr="00BE3566" w:rsidRDefault="00BB1A9C" w:rsidP="00C311C8">
      <w:pPr>
        <w:spacing w:after="0" w:line="240" w:lineRule="auto"/>
        <w:rPr>
          <w:rFonts w:cs="Times New Roman"/>
          <w:szCs w:val="24"/>
        </w:rPr>
      </w:pPr>
    </w:p>
    <w:p w:rsidR="00591EBB" w:rsidRPr="006E578D" w:rsidRDefault="008E654D" w:rsidP="00C311C8">
      <w:pPr>
        <w:pStyle w:val="Heading3"/>
      </w:pPr>
      <w:bookmarkStart w:id="197" w:name="_Toc40100286"/>
      <w:r w:rsidRPr="006E578D">
        <w:t>Administering Internal Operations, Managing</w:t>
      </w:r>
      <w:r w:rsidR="00591EBB" w:rsidRPr="006E578D">
        <w:t xml:space="preserve"> Proper</w:t>
      </w:r>
      <w:r w:rsidR="006E578D" w:rsidRPr="006E578D">
        <w:t>ties, Facilities, and Resources</w:t>
      </w:r>
      <w:bookmarkEnd w:id="197"/>
    </w:p>
    <w:p w:rsidR="00591EBB" w:rsidRPr="008E654D" w:rsidRDefault="00591EBB" w:rsidP="00C311C8">
      <w:pPr>
        <w:spacing w:after="0" w:line="240" w:lineRule="auto"/>
        <w:rPr>
          <w:rFonts w:cs="Times New Roman"/>
          <w:b/>
          <w:szCs w:val="24"/>
        </w:rPr>
      </w:pPr>
    </w:p>
    <w:p w:rsidR="00591EBB" w:rsidRPr="008E654D" w:rsidRDefault="00591EBB" w:rsidP="00C311C8">
      <w:pPr>
        <w:spacing w:after="0" w:line="240" w:lineRule="auto"/>
        <w:rPr>
          <w:rFonts w:cs="Times New Roman"/>
          <w:b/>
          <w:szCs w:val="24"/>
        </w:rPr>
      </w:pPr>
      <w:r w:rsidRPr="008E654D">
        <w:rPr>
          <w:rFonts w:cs="Times New Roman"/>
          <w:b/>
          <w:szCs w:val="24"/>
        </w:rPr>
        <w:t>BUILDING PLAN, SPECIFICATION, AND RENOVATION FILES</w:t>
      </w:r>
    </w:p>
    <w:p w:rsidR="00591EBB" w:rsidRPr="00BE3566" w:rsidRDefault="00591EBB" w:rsidP="00C311C8">
      <w:pPr>
        <w:spacing w:after="0" w:line="240" w:lineRule="auto"/>
        <w:rPr>
          <w:rFonts w:cs="Times New Roman"/>
          <w:szCs w:val="24"/>
        </w:rPr>
      </w:pPr>
      <w:r w:rsidRPr="00BE3566">
        <w:rPr>
          <w:rFonts w:cs="Times New Roman"/>
          <w:szCs w:val="24"/>
        </w:rPr>
        <w:t>Disposition: PERMANENT RECORD.</w:t>
      </w:r>
    </w:p>
    <w:p w:rsidR="00591EBB" w:rsidRPr="008E654D" w:rsidRDefault="00591EBB" w:rsidP="00C311C8">
      <w:pPr>
        <w:spacing w:after="0" w:line="240" w:lineRule="auto"/>
        <w:rPr>
          <w:rFonts w:cs="Times New Roman"/>
          <w:b/>
          <w:szCs w:val="24"/>
        </w:rPr>
      </w:pPr>
    </w:p>
    <w:p w:rsidR="00591EBB" w:rsidRPr="008E654D" w:rsidRDefault="00591EBB" w:rsidP="00C311C8">
      <w:pPr>
        <w:spacing w:after="0" w:line="240" w:lineRule="auto"/>
        <w:rPr>
          <w:rFonts w:cs="Times New Roman"/>
          <w:b/>
          <w:szCs w:val="24"/>
        </w:rPr>
      </w:pPr>
      <w:r w:rsidRPr="008E654D">
        <w:rPr>
          <w:rFonts w:cs="Times New Roman"/>
          <w:b/>
          <w:szCs w:val="24"/>
        </w:rPr>
        <w:t>Unimplemented Architectural and Building Plans</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for useful life.</w:t>
      </w:r>
    </w:p>
    <w:p w:rsidR="00CE0AC8" w:rsidRPr="00BE3566" w:rsidRDefault="00CE0AC8" w:rsidP="00C311C8">
      <w:pPr>
        <w:spacing w:after="0" w:line="240" w:lineRule="auto"/>
        <w:rPr>
          <w:rFonts w:cs="Times New Roman"/>
          <w:szCs w:val="24"/>
        </w:rPr>
      </w:pPr>
    </w:p>
    <w:p w:rsidR="00591EBB" w:rsidRPr="008E654D" w:rsidRDefault="00591EBB" w:rsidP="00C311C8">
      <w:pPr>
        <w:spacing w:after="0" w:line="240" w:lineRule="auto"/>
        <w:rPr>
          <w:rFonts w:cs="Times New Roman"/>
          <w:b/>
          <w:szCs w:val="24"/>
        </w:rPr>
      </w:pPr>
      <w:r w:rsidRPr="008E654D">
        <w:rPr>
          <w:rFonts w:cs="Times New Roman"/>
          <w:b/>
          <w:szCs w:val="24"/>
        </w:rPr>
        <w:t>S</w:t>
      </w:r>
      <w:r w:rsidR="00BB1A9C">
        <w:rPr>
          <w:rFonts w:cs="Times New Roman"/>
          <w:b/>
          <w:szCs w:val="24"/>
        </w:rPr>
        <w:t>EMIANNUAL INVENTORY LISTS</w:t>
      </w:r>
    </w:p>
    <w:p w:rsidR="00591EBB" w:rsidRPr="00BE3566" w:rsidRDefault="00591EBB" w:rsidP="00C311C8">
      <w:pPr>
        <w:spacing w:after="0" w:line="240" w:lineRule="auto"/>
        <w:rPr>
          <w:rFonts w:cs="Times New Roman"/>
          <w:szCs w:val="24"/>
        </w:rPr>
      </w:pPr>
      <w:r w:rsidRPr="00BE3566">
        <w:rPr>
          <w:rFonts w:cs="Times New Roman"/>
          <w:szCs w:val="24"/>
        </w:rPr>
        <w:t xml:space="preserve">Disposition: </w:t>
      </w:r>
      <w:r w:rsidR="00BB1A9C">
        <w:rPr>
          <w:rFonts w:cs="Times New Roman"/>
          <w:szCs w:val="24"/>
        </w:rPr>
        <w:t xml:space="preserve">PERMANENT RECORD. </w:t>
      </w:r>
      <w:r w:rsidRPr="00BE3566">
        <w:rPr>
          <w:rFonts w:cs="Times New Roman"/>
          <w:szCs w:val="24"/>
        </w:rPr>
        <w:t>Retain in office. (Code of Alabama 1975</w:t>
      </w:r>
      <w:r w:rsidR="000D26D5">
        <w:rPr>
          <w:rFonts w:cs="Times New Roman"/>
          <w:szCs w:val="24"/>
        </w:rPr>
        <w:t xml:space="preserve"> § </w:t>
      </w:r>
      <w:r w:rsidRPr="00BE3566">
        <w:rPr>
          <w:rFonts w:cs="Times New Roman"/>
          <w:szCs w:val="24"/>
        </w:rPr>
        <w:t>36-16-8[1])</w:t>
      </w:r>
    </w:p>
    <w:p w:rsidR="00591EBB" w:rsidRPr="00BE3566" w:rsidRDefault="00591EBB" w:rsidP="00C311C8">
      <w:pPr>
        <w:spacing w:after="0" w:line="240" w:lineRule="auto"/>
        <w:rPr>
          <w:rFonts w:cs="Times New Roman"/>
          <w:szCs w:val="24"/>
        </w:rPr>
      </w:pPr>
    </w:p>
    <w:p w:rsidR="00591EBB" w:rsidRPr="008E654D" w:rsidRDefault="00591EBB" w:rsidP="00C311C8">
      <w:pPr>
        <w:spacing w:after="0" w:line="240" w:lineRule="auto"/>
        <w:rPr>
          <w:rFonts w:cs="Times New Roman"/>
          <w:b/>
          <w:szCs w:val="24"/>
        </w:rPr>
      </w:pPr>
      <w:r w:rsidRPr="008E654D">
        <w:rPr>
          <w:rFonts w:cs="Times New Roman"/>
          <w:b/>
          <w:szCs w:val="24"/>
        </w:rPr>
        <w:t>Agency Copies of Transfer of State Property Forms (SD-1)</w:t>
      </w:r>
    </w:p>
    <w:p w:rsidR="00591EBB" w:rsidRPr="00BE3566" w:rsidRDefault="00591EBB"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591EBB" w:rsidRPr="008E654D" w:rsidRDefault="00591EBB" w:rsidP="00C311C8">
      <w:pPr>
        <w:spacing w:after="0" w:line="240" w:lineRule="auto"/>
        <w:rPr>
          <w:rFonts w:cs="Times New Roman"/>
          <w:b/>
          <w:szCs w:val="24"/>
        </w:rPr>
      </w:pPr>
    </w:p>
    <w:p w:rsidR="00591EBB" w:rsidRPr="00BE3566" w:rsidRDefault="00591EBB" w:rsidP="00C311C8">
      <w:pPr>
        <w:spacing w:after="0" w:line="240" w:lineRule="auto"/>
        <w:rPr>
          <w:rFonts w:cs="Times New Roman"/>
          <w:szCs w:val="24"/>
        </w:rPr>
      </w:pPr>
      <w:r w:rsidRPr="008E654D">
        <w:rPr>
          <w:rFonts w:cs="Times New Roman"/>
          <w:b/>
          <w:szCs w:val="24"/>
        </w:rPr>
        <w:t>Property Inventory Affidavits</w:t>
      </w:r>
    </w:p>
    <w:p w:rsidR="00591EBB" w:rsidRPr="00BE3566" w:rsidRDefault="00591EBB" w:rsidP="00C311C8">
      <w:pPr>
        <w:spacing w:after="0" w:line="240" w:lineRule="auto"/>
        <w:rPr>
          <w:rFonts w:cs="Times New Roman"/>
          <w:szCs w:val="24"/>
        </w:rPr>
      </w:pPr>
      <w:r w:rsidRPr="00BE3566">
        <w:rPr>
          <w:rFonts w:cs="Times New Roman"/>
          <w:szCs w:val="24"/>
        </w:rPr>
        <w:t xml:space="preserve">Disposition: Temporary Record. </w:t>
      </w:r>
      <w:r w:rsidR="002C6DF7">
        <w:rPr>
          <w:rFonts w:cs="Times New Roman"/>
          <w:szCs w:val="24"/>
        </w:rPr>
        <w:t>Retain 1 year after audit.</w:t>
      </w:r>
    </w:p>
    <w:p w:rsidR="00591EBB" w:rsidRPr="008E654D" w:rsidRDefault="00591EBB" w:rsidP="00C311C8">
      <w:pPr>
        <w:spacing w:after="0" w:line="240" w:lineRule="auto"/>
        <w:rPr>
          <w:rFonts w:cs="Times New Roman"/>
          <w:b/>
          <w:szCs w:val="24"/>
        </w:rPr>
      </w:pPr>
    </w:p>
    <w:p w:rsidR="00591EBB" w:rsidRPr="008E654D" w:rsidRDefault="00591EBB" w:rsidP="00C311C8">
      <w:pPr>
        <w:spacing w:after="0" w:line="240" w:lineRule="auto"/>
        <w:rPr>
          <w:rFonts w:cs="Times New Roman"/>
          <w:b/>
          <w:szCs w:val="24"/>
        </w:rPr>
      </w:pPr>
      <w:r w:rsidRPr="008E654D">
        <w:rPr>
          <w:rFonts w:cs="Times New Roman"/>
          <w:b/>
          <w:szCs w:val="24"/>
        </w:rPr>
        <w:t>Receipts of Responsibility for Property</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until return of item to property manager.</w:t>
      </w:r>
    </w:p>
    <w:p w:rsidR="00591EBB" w:rsidRPr="00BE3566" w:rsidRDefault="00591EBB" w:rsidP="00C311C8">
      <w:pPr>
        <w:spacing w:after="0" w:line="240" w:lineRule="auto"/>
        <w:rPr>
          <w:rFonts w:cs="Times New Roman"/>
          <w:szCs w:val="24"/>
        </w:rPr>
      </w:pPr>
    </w:p>
    <w:p w:rsidR="00591EBB" w:rsidRPr="008E654D" w:rsidRDefault="00591EBB" w:rsidP="00C311C8">
      <w:pPr>
        <w:spacing w:after="0" w:line="240" w:lineRule="auto"/>
        <w:rPr>
          <w:rFonts w:cs="Times New Roman"/>
          <w:b/>
          <w:szCs w:val="24"/>
        </w:rPr>
      </w:pPr>
      <w:r w:rsidRPr="008E654D">
        <w:rPr>
          <w:rFonts w:cs="Times New Roman"/>
          <w:b/>
          <w:szCs w:val="24"/>
        </w:rPr>
        <w:t xml:space="preserve">Records documenting the lease or rental </w:t>
      </w:r>
      <w:r w:rsidR="000411BE" w:rsidRPr="008E654D">
        <w:rPr>
          <w:rFonts w:cs="Times New Roman"/>
          <w:b/>
          <w:szCs w:val="24"/>
        </w:rPr>
        <w:t xml:space="preserve">of </w:t>
      </w:r>
      <w:r w:rsidRPr="008E654D">
        <w:rPr>
          <w:rFonts w:cs="Times New Roman"/>
          <w:b/>
          <w:szCs w:val="24"/>
        </w:rPr>
        <w:t>office or warehouse space for the department</w:t>
      </w:r>
    </w:p>
    <w:p w:rsidR="00591EBB" w:rsidRPr="00BE3566" w:rsidRDefault="00591EBB" w:rsidP="00C311C8">
      <w:pPr>
        <w:spacing w:after="0" w:line="240" w:lineRule="auto"/>
        <w:rPr>
          <w:rFonts w:cs="Times New Roman"/>
          <w:szCs w:val="24"/>
        </w:rPr>
      </w:pPr>
      <w:r w:rsidRPr="00BE3566">
        <w:rPr>
          <w:rFonts w:cs="Times New Roman"/>
          <w:szCs w:val="24"/>
        </w:rPr>
        <w:t>Disposition: Retain 6 years after expiration of lease.</w:t>
      </w:r>
    </w:p>
    <w:p w:rsidR="00591EBB" w:rsidRPr="00BE3566" w:rsidRDefault="00591EBB" w:rsidP="00C311C8">
      <w:pPr>
        <w:spacing w:after="0" w:line="240" w:lineRule="auto"/>
        <w:rPr>
          <w:rFonts w:cs="Times New Roman"/>
          <w:szCs w:val="24"/>
        </w:rPr>
      </w:pPr>
    </w:p>
    <w:p w:rsidR="00591EBB" w:rsidRPr="008E654D" w:rsidRDefault="00591EBB" w:rsidP="00C311C8">
      <w:pPr>
        <w:spacing w:after="0" w:line="240" w:lineRule="auto"/>
        <w:rPr>
          <w:rFonts w:cs="Times New Roman"/>
          <w:b/>
          <w:szCs w:val="24"/>
        </w:rPr>
      </w:pPr>
      <w:r w:rsidRPr="008E654D">
        <w:rPr>
          <w:rFonts w:cs="Times New Roman"/>
          <w:b/>
          <w:szCs w:val="24"/>
        </w:rPr>
        <w:t>Incident/Accident Report</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2 years following incident/accident.</w:t>
      </w:r>
    </w:p>
    <w:p w:rsidR="00591EBB" w:rsidRPr="00BE3566" w:rsidRDefault="00591EBB" w:rsidP="00C311C8">
      <w:pPr>
        <w:spacing w:after="0" w:line="240" w:lineRule="auto"/>
        <w:rPr>
          <w:rFonts w:cs="Times New Roman"/>
          <w:szCs w:val="24"/>
        </w:rPr>
      </w:pPr>
    </w:p>
    <w:p w:rsidR="00591EBB" w:rsidRPr="008E654D" w:rsidRDefault="00591EBB" w:rsidP="00C311C8">
      <w:pPr>
        <w:spacing w:after="0" w:line="240" w:lineRule="auto"/>
        <w:rPr>
          <w:rFonts w:cs="Times New Roman"/>
          <w:b/>
          <w:szCs w:val="24"/>
        </w:rPr>
      </w:pPr>
      <w:r w:rsidRPr="008E654D">
        <w:rPr>
          <w:rFonts w:cs="Times New Roman"/>
          <w:b/>
          <w:szCs w:val="24"/>
        </w:rPr>
        <w:t>Security Records</w:t>
      </w:r>
    </w:p>
    <w:p w:rsidR="00591EBB" w:rsidRPr="00BE3566" w:rsidRDefault="00591EBB" w:rsidP="00C311C8">
      <w:pPr>
        <w:spacing w:after="0" w:line="240" w:lineRule="auto"/>
        <w:rPr>
          <w:rFonts w:cs="Times New Roman"/>
          <w:szCs w:val="24"/>
        </w:rPr>
      </w:pPr>
      <w:r w:rsidRPr="00BE3566">
        <w:rPr>
          <w:rFonts w:cs="Times New Roman"/>
          <w:szCs w:val="24"/>
        </w:rPr>
        <w:t>Disposition: Temporary Record. Retain for useful life.</w:t>
      </w:r>
    </w:p>
    <w:p w:rsidR="005766C5" w:rsidRPr="00BE3566" w:rsidRDefault="005766C5" w:rsidP="00C311C8">
      <w:pPr>
        <w:spacing w:after="0" w:line="240" w:lineRule="auto"/>
        <w:rPr>
          <w:rFonts w:cs="Times New Roman"/>
          <w:szCs w:val="24"/>
        </w:rPr>
      </w:pPr>
    </w:p>
    <w:p w:rsidR="005766C5" w:rsidRPr="008E654D" w:rsidRDefault="005766C5" w:rsidP="00C311C8">
      <w:pPr>
        <w:spacing w:after="0" w:line="240" w:lineRule="auto"/>
        <w:rPr>
          <w:rFonts w:cs="Times New Roman"/>
          <w:b/>
          <w:szCs w:val="24"/>
        </w:rPr>
      </w:pPr>
      <w:r w:rsidRPr="008E654D">
        <w:rPr>
          <w:rFonts w:cs="Times New Roman"/>
          <w:b/>
          <w:szCs w:val="24"/>
        </w:rPr>
        <w:t>Fire Extinguisher and Alarm Maintenance/Inspection Records</w:t>
      </w:r>
    </w:p>
    <w:p w:rsidR="00591EBB" w:rsidRPr="00BE3566" w:rsidRDefault="005766C5" w:rsidP="00C311C8">
      <w:pPr>
        <w:spacing w:after="0" w:line="240" w:lineRule="auto"/>
        <w:rPr>
          <w:rFonts w:cs="Times New Roman"/>
          <w:szCs w:val="24"/>
        </w:rPr>
      </w:pPr>
      <w:r w:rsidRPr="00BE3566">
        <w:rPr>
          <w:rFonts w:cs="Times New Roman"/>
          <w:szCs w:val="24"/>
        </w:rPr>
        <w:t>Disposition: Temporary Record. Retain 2 years.</w:t>
      </w:r>
    </w:p>
    <w:p w:rsidR="005766C5" w:rsidRPr="008E654D" w:rsidRDefault="005766C5" w:rsidP="00C311C8">
      <w:pPr>
        <w:spacing w:after="0" w:line="240" w:lineRule="auto"/>
        <w:rPr>
          <w:rFonts w:cs="Times New Roman"/>
          <w:b/>
          <w:szCs w:val="24"/>
        </w:rPr>
      </w:pPr>
    </w:p>
    <w:p w:rsidR="005766C5" w:rsidRPr="008E654D" w:rsidRDefault="005766C5" w:rsidP="00C311C8">
      <w:pPr>
        <w:spacing w:after="0" w:line="240" w:lineRule="auto"/>
        <w:rPr>
          <w:rFonts w:cs="Times New Roman"/>
          <w:b/>
          <w:szCs w:val="24"/>
        </w:rPr>
      </w:pPr>
      <w:r w:rsidRPr="008E654D">
        <w:rPr>
          <w:rFonts w:cs="Times New Roman"/>
          <w:b/>
          <w:szCs w:val="24"/>
        </w:rPr>
        <w:t>Building Sprinkler System Maintenance/Inspection Records</w:t>
      </w:r>
    </w:p>
    <w:p w:rsidR="005766C5" w:rsidRPr="00BE3566" w:rsidRDefault="005766C5" w:rsidP="00C311C8">
      <w:pPr>
        <w:spacing w:after="0" w:line="240" w:lineRule="auto"/>
        <w:rPr>
          <w:rFonts w:cs="Times New Roman"/>
          <w:szCs w:val="24"/>
        </w:rPr>
      </w:pPr>
      <w:r w:rsidRPr="00BE3566">
        <w:rPr>
          <w:rFonts w:cs="Times New Roman"/>
          <w:szCs w:val="24"/>
        </w:rPr>
        <w:t>Disposition: Temporary Record. Retain 2 years.</w:t>
      </w:r>
    </w:p>
    <w:p w:rsidR="005766C5" w:rsidRPr="008E654D" w:rsidRDefault="005766C5" w:rsidP="00C311C8">
      <w:pPr>
        <w:spacing w:after="0" w:line="240" w:lineRule="auto"/>
        <w:rPr>
          <w:rFonts w:cs="Times New Roman"/>
          <w:b/>
          <w:szCs w:val="24"/>
        </w:rPr>
      </w:pPr>
    </w:p>
    <w:p w:rsidR="005766C5" w:rsidRPr="008E654D" w:rsidRDefault="005766C5" w:rsidP="00C311C8">
      <w:pPr>
        <w:spacing w:after="0" w:line="240" w:lineRule="auto"/>
        <w:rPr>
          <w:rFonts w:cs="Times New Roman"/>
          <w:b/>
          <w:szCs w:val="24"/>
        </w:rPr>
      </w:pPr>
      <w:r w:rsidRPr="008E654D">
        <w:rPr>
          <w:rFonts w:cs="Times New Roman"/>
          <w:b/>
          <w:szCs w:val="24"/>
        </w:rPr>
        <w:t>Fire/Safety Inspection Results</w:t>
      </w:r>
    </w:p>
    <w:p w:rsidR="005766C5" w:rsidRPr="00BE3566" w:rsidRDefault="005766C5" w:rsidP="00C311C8">
      <w:pPr>
        <w:spacing w:after="0" w:line="240" w:lineRule="auto"/>
        <w:rPr>
          <w:rFonts w:cs="Times New Roman"/>
          <w:szCs w:val="24"/>
        </w:rPr>
      </w:pPr>
      <w:r w:rsidRPr="00BE3566">
        <w:rPr>
          <w:rFonts w:cs="Times New Roman"/>
          <w:szCs w:val="24"/>
        </w:rPr>
        <w:t>Disposition: Temporary Record. Retain until superseded.</w:t>
      </w:r>
    </w:p>
    <w:p w:rsidR="005766C5" w:rsidRPr="00BE3566" w:rsidRDefault="005766C5" w:rsidP="00C311C8">
      <w:pPr>
        <w:spacing w:after="0" w:line="240" w:lineRule="auto"/>
        <w:rPr>
          <w:rFonts w:cs="Times New Roman"/>
          <w:szCs w:val="24"/>
        </w:rPr>
      </w:pPr>
    </w:p>
    <w:p w:rsidR="005766C5" w:rsidRPr="00BB1A9C" w:rsidRDefault="005766C5" w:rsidP="00C311C8">
      <w:pPr>
        <w:spacing w:after="0" w:line="240" w:lineRule="auto"/>
        <w:rPr>
          <w:rFonts w:cs="Times New Roman"/>
          <w:b/>
          <w:szCs w:val="24"/>
        </w:rPr>
      </w:pPr>
      <w:r w:rsidRPr="008E654D">
        <w:rPr>
          <w:rFonts w:cs="Times New Roman"/>
          <w:b/>
          <w:szCs w:val="24"/>
        </w:rPr>
        <w:t xml:space="preserve">Records documenting the use, maintenance, ownership, insurance, and disposition of vehicles </w:t>
      </w:r>
      <w:r w:rsidRPr="00BB1A9C">
        <w:rPr>
          <w:rFonts w:cs="Times New Roman"/>
          <w:b/>
          <w:szCs w:val="24"/>
        </w:rPr>
        <w:t>owned by the agency</w:t>
      </w:r>
    </w:p>
    <w:p w:rsidR="00DD79CC" w:rsidRPr="00D55ECC" w:rsidRDefault="005766C5" w:rsidP="00C311C8">
      <w:pPr>
        <w:spacing w:after="0" w:line="240" w:lineRule="auto"/>
        <w:rPr>
          <w:rFonts w:cs="Times New Roman"/>
          <w:szCs w:val="24"/>
        </w:rPr>
      </w:pPr>
      <w:r w:rsidRPr="00BB1A9C">
        <w:rPr>
          <w:rFonts w:cs="Times New Roman"/>
          <w:szCs w:val="24"/>
        </w:rPr>
        <w:t>Disposition: Temporary Record. Retain 3 years after end of the fiscal year in which the vehicle was removed from the property inventory.</w:t>
      </w:r>
      <w:bookmarkStart w:id="198" w:name="_Toc323637030"/>
    </w:p>
    <w:p w:rsidR="005766C5" w:rsidRPr="00BE3566" w:rsidRDefault="005766C5" w:rsidP="00C311C8">
      <w:pPr>
        <w:pStyle w:val="Heading2"/>
      </w:pPr>
      <w:bookmarkStart w:id="199" w:name="_Toc465338066"/>
      <w:bookmarkStart w:id="200" w:name="_Toc465338201"/>
      <w:bookmarkStart w:id="201" w:name="_Toc465338905"/>
      <w:bookmarkStart w:id="202" w:name="_Toc465342028"/>
      <w:bookmarkStart w:id="203" w:name="_Toc465344083"/>
      <w:bookmarkStart w:id="204" w:name="_Toc465345818"/>
      <w:bookmarkStart w:id="205" w:name="_Toc40100287"/>
      <w:r w:rsidRPr="00BE3566">
        <w:lastRenderedPageBreak/>
        <w:t>Requirement</w:t>
      </w:r>
      <w:r w:rsidR="000411BE" w:rsidRPr="00BE3566">
        <w:t>s</w:t>
      </w:r>
      <w:r w:rsidRPr="00BE3566">
        <w:t xml:space="preserve"> and Recommendations for Implementing the Records Disposition Authority</w:t>
      </w:r>
      <w:bookmarkEnd w:id="198"/>
      <w:bookmarkEnd w:id="199"/>
      <w:bookmarkEnd w:id="200"/>
      <w:bookmarkEnd w:id="201"/>
      <w:bookmarkEnd w:id="202"/>
      <w:bookmarkEnd w:id="203"/>
      <w:bookmarkEnd w:id="204"/>
      <w:bookmarkEnd w:id="205"/>
      <w:r w:rsidRPr="00BE3566">
        <w:t xml:space="preserve"> </w:t>
      </w:r>
    </w:p>
    <w:p w:rsidR="005766C5" w:rsidRPr="00BE3566" w:rsidRDefault="005766C5" w:rsidP="00C311C8">
      <w:pPr>
        <w:spacing w:after="0" w:line="240" w:lineRule="auto"/>
        <w:rPr>
          <w:rFonts w:cs="Times New Roman"/>
          <w:b/>
          <w:szCs w:val="24"/>
        </w:rPr>
      </w:pPr>
    </w:p>
    <w:p w:rsidR="006B1FAC" w:rsidRPr="00B36EC5" w:rsidRDefault="006B1FAC" w:rsidP="00C311C8">
      <w:pPr>
        <w:spacing w:after="0" w:line="240" w:lineRule="auto"/>
        <w:rPr>
          <w:rFonts w:cs="Times New Roman"/>
          <w:b/>
          <w:sz w:val="28"/>
          <w:szCs w:val="28"/>
        </w:rPr>
      </w:pPr>
      <w:r w:rsidRPr="00B36EC5">
        <w:rPr>
          <w:rFonts w:cs="Times New Roman"/>
          <w:b/>
          <w:sz w:val="28"/>
          <w:szCs w:val="28"/>
        </w:rPr>
        <w:t>Requirements</w:t>
      </w:r>
    </w:p>
    <w:p w:rsidR="006B1FAC" w:rsidRPr="00BE3566" w:rsidRDefault="006B1FAC" w:rsidP="00C311C8">
      <w:pPr>
        <w:spacing w:after="0" w:line="240" w:lineRule="auto"/>
        <w:rPr>
          <w:rFonts w:cs="Times New Roman"/>
          <w:szCs w:val="24"/>
        </w:rPr>
      </w:pPr>
    </w:p>
    <w:p w:rsidR="005766C5" w:rsidRPr="00BE3566" w:rsidRDefault="005766C5" w:rsidP="00C311C8">
      <w:pPr>
        <w:spacing w:after="0" w:line="240" w:lineRule="auto"/>
        <w:rPr>
          <w:rFonts w:cs="Times New Roman"/>
          <w:szCs w:val="24"/>
        </w:rPr>
      </w:pPr>
      <w:r w:rsidRPr="00BE3566">
        <w:rPr>
          <w:rFonts w:cs="Times New Roman"/>
          <w:szCs w:val="24"/>
        </w:rPr>
        <w:t>Under the Code of Alabama 1975</w:t>
      </w:r>
      <w:r w:rsidR="000D26D5">
        <w:rPr>
          <w:rFonts w:cs="Times New Roman"/>
          <w:szCs w:val="24"/>
        </w:rPr>
        <w:t xml:space="preserve"> §</w:t>
      </w:r>
      <w:r w:rsidRPr="00BE3566">
        <w:rPr>
          <w:rFonts w:cs="Times New Roman"/>
          <w:szCs w:val="24"/>
        </w:rPr>
        <w:t xml:space="preserve"> 41-13-21, “no state officer or agency head shall cause any state record to be destroyed or otherwise disposed of without obtaining approval of the State Records Commission.” This Records Disposition Authority constitutes authorization by the State Records Commission for the disposition of the records of the Alabama Department of Archives and History (hereafter referred to as the agency) as stipulated in the document.</w:t>
      </w:r>
    </w:p>
    <w:p w:rsidR="005766C5" w:rsidRPr="00BE3566" w:rsidRDefault="005766C5" w:rsidP="00C311C8">
      <w:pPr>
        <w:spacing w:after="0" w:line="240" w:lineRule="auto"/>
        <w:rPr>
          <w:rFonts w:cs="Times New Roman"/>
          <w:szCs w:val="24"/>
        </w:rPr>
      </w:pPr>
    </w:p>
    <w:p w:rsidR="006B1FAC" w:rsidRPr="00BE3566" w:rsidRDefault="005766C5" w:rsidP="00C311C8">
      <w:pPr>
        <w:spacing w:after="0" w:line="240" w:lineRule="auto"/>
        <w:rPr>
          <w:rFonts w:cs="Times New Roman"/>
          <w:szCs w:val="24"/>
        </w:rPr>
      </w:pPr>
      <w:r w:rsidRPr="00BE3566">
        <w:rPr>
          <w:rFonts w:cs="Times New Roman"/>
          <w:szCs w:val="24"/>
        </w:rPr>
        <w:t xml:space="preserve">One condition of this authorization is that the agency submits an annual Records Disposition Authority (RDA) Implementation Report on agency records management activities, including documentation of records destruction, to the State Record Commission in July of each year. </w:t>
      </w:r>
    </w:p>
    <w:p w:rsidR="006B1FAC" w:rsidRPr="00BE3566" w:rsidRDefault="006B1FAC" w:rsidP="00C311C8">
      <w:pPr>
        <w:spacing w:after="0" w:line="240" w:lineRule="auto"/>
        <w:rPr>
          <w:rFonts w:cs="Times New Roman"/>
          <w:szCs w:val="24"/>
        </w:rPr>
      </w:pPr>
    </w:p>
    <w:p w:rsidR="006B1FAC" w:rsidRPr="00B36EC5" w:rsidRDefault="006B1FAC" w:rsidP="00C311C8">
      <w:pPr>
        <w:spacing w:after="0" w:line="240" w:lineRule="auto"/>
        <w:rPr>
          <w:rFonts w:cs="Times New Roman"/>
          <w:b/>
          <w:sz w:val="28"/>
          <w:szCs w:val="28"/>
        </w:rPr>
      </w:pPr>
      <w:r w:rsidRPr="00B36EC5">
        <w:rPr>
          <w:rFonts w:cs="Times New Roman"/>
          <w:b/>
          <w:sz w:val="28"/>
          <w:szCs w:val="28"/>
        </w:rPr>
        <w:t>Recommendations</w:t>
      </w:r>
    </w:p>
    <w:p w:rsidR="006B1FAC" w:rsidRPr="00BE3566" w:rsidRDefault="006B1FAC" w:rsidP="00C311C8">
      <w:pPr>
        <w:spacing w:after="0" w:line="240" w:lineRule="auto"/>
        <w:rPr>
          <w:rFonts w:cs="Times New Roman"/>
          <w:szCs w:val="24"/>
        </w:rPr>
      </w:pPr>
    </w:p>
    <w:p w:rsidR="005766C5" w:rsidRPr="00BE3566" w:rsidRDefault="005766C5" w:rsidP="00C311C8">
      <w:pPr>
        <w:spacing w:after="0" w:line="240" w:lineRule="auto"/>
        <w:rPr>
          <w:rFonts w:cs="Times New Roman"/>
          <w:szCs w:val="24"/>
        </w:rPr>
      </w:pPr>
      <w:r w:rsidRPr="00BE3566">
        <w:rPr>
          <w:rFonts w:cs="Times New Roman"/>
          <w:szCs w:val="24"/>
        </w:rPr>
        <w:t>In addition, the agency should make every effort to establish and maintain a quality record-keeping program through the following activities:</w:t>
      </w:r>
    </w:p>
    <w:p w:rsidR="005766C5" w:rsidRPr="00BE3566" w:rsidRDefault="005766C5" w:rsidP="00C311C8">
      <w:pPr>
        <w:spacing w:after="0" w:line="240" w:lineRule="auto"/>
        <w:rPr>
          <w:rFonts w:cs="Times New Roman"/>
          <w:szCs w:val="24"/>
        </w:rPr>
      </w:pPr>
    </w:p>
    <w:p w:rsidR="005766C5" w:rsidRPr="00BE3566" w:rsidRDefault="00AE4FDE" w:rsidP="00C311C8">
      <w:pPr>
        <w:pStyle w:val="ListParagraph"/>
        <w:spacing w:after="0" w:line="240" w:lineRule="auto"/>
        <w:ind w:left="0"/>
        <w:rPr>
          <w:rFonts w:cs="Times New Roman"/>
          <w:szCs w:val="24"/>
        </w:rPr>
      </w:pPr>
      <w:r w:rsidRPr="00BE3566">
        <w:rPr>
          <w:rFonts w:cs="Times New Roman"/>
          <w:szCs w:val="24"/>
        </w:rPr>
        <w:t>The agency should designate a records liaison, who is responsible for: ensuring the development of quality record keeping systems that meet the business and legal needs of the agency, coordinating the transfer and destruction of records, ensuring the permanent records held on alternative storage media (such as microfilms and digital imaging systems) are maintained in compliance with national and state standards, and ensuring the regular implementation of the agency’s approved RDA.</w:t>
      </w:r>
    </w:p>
    <w:p w:rsidR="00AE4FDE" w:rsidRPr="00BE3566" w:rsidRDefault="00AE4FDE" w:rsidP="00C311C8">
      <w:pPr>
        <w:spacing w:after="0" w:line="240" w:lineRule="auto"/>
        <w:rPr>
          <w:rFonts w:cs="Times New Roman"/>
          <w:szCs w:val="24"/>
        </w:rPr>
      </w:pPr>
    </w:p>
    <w:p w:rsidR="00AE4FDE" w:rsidRPr="00BE3566" w:rsidRDefault="00AE4FDE" w:rsidP="00C311C8">
      <w:pPr>
        <w:pStyle w:val="ListParagraph"/>
        <w:spacing w:after="0" w:line="240" w:lineRule="auto"/>
        <w:ind w:left="0"/>
        <w:rPr>
          <w:rFonts w:cs="Times New Roman"/>
          <w:szCs w:val="24"/>
        </w:rPr>
      </w:pPr>
      <w:r w:rsidRPr="00BE3566">
        <w:rPr>
          <w:rFonts w:cs="Times New Roman"/>
          <w:szCs w:val="24"/>
        </w:rPr>
        <w:t>Permanent records in the agency’s custody should be maintained under proper intellectual control and in an environment that will ensure their physical order and preservation.</w:t>
      </w:r>
    </w:p>
    <w:p w:rsidR="00AE4FDE" w:rsidRPr="00BE3566" w:rsidRDefault="00AE4FDE" w:rsidP="00C311C8">
      <w:pPr>
        <w:pStyle w:val="ListParagraph"/>
        <w:spacing w:after="0" w:line="240" w:lineRule="auto"/>
        <w:rPr>
          <w:rFonts w:cs="Times New Roman"/>
          <w:szCs w:val="24"/>
        </w:rPr>
      </w:pPr>
    </w:p>
    <w:p w:rsidR="00AE4FDE" w:rsidRPr="00BE3566" w:rsidRDefault="00AE4FDE" w:rsidP="00C311C8">
      <w:pPr>
        <w:pStyle w:val="ListParagraph"/>
        <w:spacing w:after="0" w:line="240" w:lineRule="auto"/>
        <w:ind w:left="0"/>
        <w:rPr>
          <w:rFonts w:cs="Times New Roman"/>
          <w:szCs w:val="24"/>
        </w:rPr>
      </w:pPr>
      <w:r w:rsidRPr="00BE3566">
        <w:rPr>
          <w:rFonts w:cs="Times New Roman"/>
          <w:szCs w:val="24"/>
        </w:rPr>
        <w:t>Destruction of temporary records, as authorized in this RDA, should occur agency-wide on a regular basis</w:t>
      </w:r>
      <w:r w:rsidR="005B1D7B" w:rsidRPr="00BE3566">
        <w:rPr>
          <w:rFonts w:cs="Times New Roman"/>
          <w:szCs w:val="24"/>
        </w:rPr>
        <w:t xml:space="preserve"> – for </w:t>
      </w:r>
      <w:r w:rsidRPr="00BE3566">
        <w:rPr>
          <w:rFonts w:cs="Times New Roman"/>
          <w:szCs w:val="24"/>
        </w:rPr>
        <w:t>example, after the successful completion of an audit, at the end of an administration, or at the end of a fiscal year. Despite the RDA’</w:t>
      </w:r>
      <w:r w:rsidR="005B1D7B" w:rsidRPr="00BE3566">
        <w:rPr>
          <w:rFonts w:cs="Times New Roman"/>
          <w:szCs w:val="24"/>
        </w:rPr>
        <w:t>s</w:t>
      </w:r>
      <w:r w:rsidRPr="00BE3566">
        <w:rPr>
          <w:rFonts w:cs="Times New Roman"/>
          <w:szCs w:val="24"/>
        </w:rPr>
        <w:t xml:space="preserve"> provisions, no record should be destroyed that is necessary to comply with requirements of the state Sunset Act, audit requirements, or any legal notice or subpoena.</w:t>
      </w:r>
    </w:p>
    <w:p w:rsidR="00A53579" w:rsidRPr="00BE3566" w:rsidRDefault="00A53579" w:rsidP="00C311C8">
      <w:pPr>
        <w:pStyle w:val="ListParagraph"/>
        <w:spacing w:after="0" w:line="240" w:lineRule="auto"/>
        <w:rPr>
          <w:rFonts w:cs="Times New Roman"/>
          <w:szCs w:val="24"/>
        </w:rPr>
      </w:pPr>
    </w:p>
    <w:p w:rsidR="00A53579" w:rsidRPr="00BE3566" w:rsidRDefault="00A53579" w:rsidP="00C311C8">
      <w:pPr>
        <w:pStyle w:val="ListParagraph"/>
        <w:spacing w:after="0" w:line="240" w:lineRule="auto"/>
        <w:ind w:left="0"/>
        <w:rPr>
          <w:rFonts w:cs="Times New Roman"/>
          <w:szCs w:val="24"/>
        </w:rPr>
      </w:pPr>
      <w:r w:rsidRPr="00BE3566">
        <w:rPr>
          <w:rFonts w:cs="Times New Roman"/>
          <w:szCs w:val="24"/>
        </w:rPr>
        <w:t xml:space="preserve">The agency should maintain full documentation of any computerized record-keeping system it employs. It should develop procedures for: (1) backing up all permanent records held in electronic format; (2) storing a back-up copy off-site; (3) migrating all permanent records when the system is upgraded or replaced. If the agency chooses to maintain permanent records solely in electronic format, it is committed to funding any system upgrades and migration strategies necessary to ensure the records’ permanent preservation and accessibility. </w:t>
      </w:r>
    </w:p>
    <w:p w:rsidR="00A53579" w:rsidRPr="00BE3566" w:rsidRDefault="00A53579" w:rsidP="00C311C8">
      <w:pPr>
        <w:pStyle w:val="ListParagraph"/>
        <w:spacing w:after="0" w:line="240" w:lineRule="auto"/>
        <w:rPr>
          <w:rFonts w:cs="Times New Roman"/>
          <w:szCs w:val="24"/>
        </w:rPr>
      </w:pPr>
    </w:p>
    <w:p w:rsidR="00A53579" w:rsidRPr="00BE3566" w:rsidRDefault="00A53579" w:rsidP="00C311C8">
      <w:pPr>
        <w:pStyle w:val="ListParagraph"/>
        <w:spacing w:after="0" w:line="240" w:lineRule="auto"/>
        <w:ind w:left="0"/>
        <w:rPr>
          <w:rFonts w:cs="Times New Roman"/>
          <w:szCs w:val="24"/>
        </w:rPr>
      </w:pPr>
      <w:r w:rsidRPr="00BE3566">
        <w:rPr>
          <w:rFonts w:cs="Times New Roman"/>
          <w:szCs w:val="24"/>
        </w:rPr>
        <w:t>Electronic mail contain permanent, temporary, or transitory record information, Although e-mail records can be printed out, filed, and retained according to the RDA’</w:t>
      </w:r>
      <w:r w:rsidR="005B1D7B" w:rsidRPr="00BE3566">
        <w:rPr>
          <w:rFonts w:cs="Times New Roman"/>
          <w:szCs w:val="24"/>
        </w:rPr>
        <w:t>s</w:t>
      </w:r>
      <w:r w:rsidRPr="00BE3566">
        <w:rPr>
          <w:rFonts w:cs="Times New Roman"/>
          <w:szCs w:val="24"/>
        </w:rPr>
        <w:t xml:space="preserve"> requirements, the division </w:t>
      </w:r>
      <w:r w:rsidRPr="00BE3566">
        <w:rPr>
          <w:rFonts w:cs="Times New Roman"/>
          <w:szCs w:val="24"/>
        </w:rPr>
        <w:lastRenderedPageBreak/>
        <w:t>should preferably employ an electronic records management system capable of sorting e-mail into folders and archiving messages having long-term value.</w:t>
      </w:r>
    </w:p>
    <w:p w:rsidR="00A53579" w:rsidRPr="00BE3566" w:rsidRDefault="00A53579" w:rsidP="00C311C8">
      <w:pPr>
        <w:pStyle w:val="ListParagraph"/>
        <w:spacing w:after="0" w:line="240" w:lineRule="auto"/>
        <w:rPr>
          <w:rFonts w:cs="Times New Roman"/>
          <w:szCs w:val="24"/>
        </w:rPr>
      </w:pPr>
    </w:p>
    <w:p w:rsidR="00A53579" w:rsidRPr="00BE3566" w:rsidRDefault="00A53579" w:rsidP="00BB1A9C">
      <w:pPr>
        <w:pStyle w:val="ListParagraph"/>
        <w:spacing w:after="0" w:line="240" w:lineRule="auto"/>
        <w:ind w:left="0"/>
        <w:rPr>
          <w:rFonts w:cs="Times New Roman"/>
          <w:szCs w:val="24"/>
        </w:rPr>
      </w:pPr>
      <w:r w:rsidRPr="00BE3566">
        <w:rPr>
          <w:rFonts w:cs="Times New Roman"/>
          <w:szCs w:val="24"/>
        </w:rPr>
        <w:t>The staff of the State Records Commission</w:t>
      </w:r>
      <w:r w:rsidR="006B4435" w:rsidRPr="00BE3566">
        <w:rPr>
          <w:rFonts w:cs="Times New Roman"/>
          <w:szCs w:val="24"/>
        </w:rPr>
        <w:t xml:space="preserve"> or the Examiners of Public Accounts may examine the condition of the permanent records in the custody of the agency and inspect records</w:t>
      </w:r>
      <w:r w:rsidR="000B0E29">
        <w:rPr>
          <w:rFonts w:cs="Times New Roman"/>
          <w:szCs w:val="24"/>
        </w:rPr>
        <w:t xml:space="preserve"> </w:t>
      </w:r>
      <w:r w:rsidR="006B4435" w:rsidRPr="00BE3566">
        <w:rPr>
          <w:rFonts w:cs="Times New Roman"/>
          <w:szCs w:val="24"/>
        </w:rPr>
        <w:t>destruction documentation. Government Records Division archivists are available to instruct the agency staff in RDA implementation and otherwise assist the agency in implementing its records management program.</w:t>
      </w:r>
    </w:p>
    <w:p w:rsidR="005B14E0" w:rsidRPr="00BE3566" w:rsidRDefault="005B14E0" w:rsidP="00C311C8">
      <w:pPr>
        <w:pStyle w:val="ListParagraph"/>
        <w:spacing w:after="0" w:line="240" w:lineRule="auto"/>
        <w:rPr>
          <w:rFonts w:cs="Times New Roman"/>
          <w:szCs w:val="24"/>
        </w:rPr>
      </w:pPr>
    </w:p>
    <w:p w:rsidR="006B4435" w:rsidRPr="00BE3566" w:rsidRDefault="006B4435" w:rsidP="00C311C8">
      <w:pPr>
        <w:pStyle w:val="ListParagraph"/>
        <w:spacing w:after="0" w:line="240" w:lineRule="auto"/>
        <w:ind w:left="0"/>
        <w:rPr>
          <w:rFonts w:cs="Times New Roman"/>
          <w:szCs w:val="24"/>
        </w:rPr>
      </w:pPr>
      <w:r w:rsidRPr="00BE3566">
        <w:rPr>
          <w:rFonts w:cs="Times New Roman"/>
          <w:szCs w:val="24"/>
        </w:rPr>
        <w:t xml:space="preserve">The State Records Commission adopted this records disposition authority on </w:t>
      </w:r>
      <w:r w:rsidR="00BB1A9C">
        <w:rPr>
          <w:rFonts w:cs="Times New Roman"/>
          <w:szCs w:val="24"/>
        </w:rPr>
        <w:t>April 22, 2015.</w:t>
      </w:r>
    </w:p>
    <w:p w:rsidR="006B4435" w:rsidRPr="00BE3566" w:rsidRDefault="006B4435" w:rsidP="00C311C8">
      <w:pPr>
        <w:pStyle w:val="ListParagraph"/>
        <w:spacing w:after="0" w:line="240" w:lineRule="auto"/>
        <w:ind w:left="0"/>
        <w:rPr>
          <w:rFonts w:cs="Times New Roman"/>
          <w:szCs w:val="24"/>
        </w:rPr>
      </w:pPr>
    </w:p>
    <w:p w:rsidR="006B4435" w:rsidRPr="00BE3566" w:rsidRDefault="006B4435" w:rsidP="00C311C8">
      <w:pPr>
        <w:pStyle w:val="ListParagraph"/>
        <w:spacing w:after="0" w:line="240" w:lineRule="auto"/>
        <w:ind w:left="0"/>
        <w:rPr>
          <w:rFonts w:cs="Times New Roman"/>
          <w:szCs w:val="24"/>
        </w:rPr>
      </w:pPr>
    </w:p>
    <w:p w:rsidR="006B4435" w:rsidRPr="00BE3566" w:rsidRDefault="006B4435" w:rsidP="00C311C8">
      <w:pPr>
        <w:pStyle w:val="ListParagraph"/>
        <w:spacing w:after="0" w:line="240" w:lineRule="auto"/>
        <w:ind w:left="0"/>
        <w:rPr>
          <w:rFonts w:cs="Times New Roman"/>
          <w:szCs w:val="24"/>
        </w:rPr>
      </w:pPr>
    </w:p>
    <w:p w:rsidR="006B4435" w:rsidRPr="00BE3566" w:rsidRDefault="006B4435" w:rsidP="00C311C8">
      <w:pPr>
        <w:pStyle w:val="ListParagraph"/>
        <w:spacing w:after="0" w:line="240" w:lineRule="auto"/>
        <w:ind w:left="0"/>
        <w:rPr>
          <w:rFonts w:cs="Times New Roman"/>
          <w:szCs w:val="24"/>
        </w:rPr>
      </w:pPr>
    </w:p>
    <w:p w:rsidR="006B4435" w:rsidRPr="00BE3566" w:rsidRDefault="006B4435" w:rsidP="00C311C8">
      <w:pPr>
        <w:pStyle w:val="ListParagraph"/>
        <w:spacing w:after="0" w:line="240" w:lineRule="auto"/>
        <w:ind w:left="0"/>
        <w:rPr>
          <w:rFonts w:cs="Times New Roman"/>
          <w:szCs w:val="24"/>
        </w:rPr>
      </w:pPr>
      <w:r w:rsidRPr="00BE3566">
        <w:rPr>
          <w:rFonts w:cs="Times New Roman"/>
          <w:szCs w:val="24"/>
        </w:rPr>
        <w:t>____________________________________________</w:t>
      </w:r>
      <w:r w:rsidRPr="00BE3566">
        <w:rPr>
          <w:rFonts w:cs="Times New Roman"/>
          <w:szCs w:val="24"/>
        </w:rPr>
        <w:tab/>
      </w:r>
      <w:r w:rsidRPr="00BE3566">
        <w:rPr>
          <w:rFonts w:cs="Times New Roman"/>
          <w:szCs w:val="24"/>
        </w:rPr>
        <w:tab/>
        <w:t>________________</w:t>
      </w:r>
    </w:p>
    <w:p w:rsidR="006B1FAC" w:rsidRPr="00BE3566" w:rsidRDefault="006B1FAC" w:rsidP="00BB1A9C">
      <w:pPr>
        <w:autoSpaceDE w:val="0"/>
        <w:autoSpaceDN w:val="0"/>
        <w:adjustRightInd w:val="0"/>
        <w:spacing w:after="0" w:line="240" w:lineRule="auto"/>
        <w:rPr>
          <w:rFonts w:cs="Times New Roman"/>
          <w:szCs w:val="24"/>
        </w:rPr>
      </w:pPr>
      <w:r w:rsidRPr="00BE3566">
        <w:rPr>
          <w:rFonts w:cs="Times New Roman"/>
          <w:szCs w:val="24"/>
        </w:rPr>
        <w:t>Steve Murray, Chairman</w:t>
      </w:r>
      <w:r w:rsidRPr="00BE3566">
        <w:rPr>
          <w:rFonts w:cs="Times New Roman"/>
          <w:szCs w:val="24"/>
        </w:rPr>
        <w:tab/>
      </w:r>
      <w:r w:rsidRPr="00BE3566">
        <w:rPr>
          <w:rFonts w:cs="Times New Roman"/>
          <w:szCs w:val="24"/>
        </w:rPr>
        <w:tab/>
      </w:r>
      <w:r w:rsidR="00EB46FE">
        <w:rPr>
          <w:rFonts w:cs="Times New Roman"/>
          <w:szCs w:val="24"/>
        </w:rPr>
        <w:t xml:space="preserve">  </w:t>
      </w:r>
      <w:r w:rsidRPr="00BE3566">
        <w:rPr>
          <w:rFonts w:cs="Times New Roman"/>
          <w:szCs w:val="24"/>
        </w:rPr>
        <w:tab/>
      </w:r>
      <w:r w:rsidR="00EB46FE">
        <w:rPr>
          <w:rFonts w:cs="Times New Roman"/>
          <w:szCs w:val="24"/>
        </w:rPr>
        <w:t xml:space="preserve">   </w:t>
      </w:r>
      <w:r w:rsidRPr="00BE3566">
        <w:rPr>
          <w:rFonts w:cs="Times New Roman"/>
          <w:szCs w:val="24"/>
        </w:rPr>
        <w:tab/>
      </w:r>
      <w:r w:rsidRPr="00BE3566">
        <w:rPr>
          <w:rFonts w:cs="Times New Roman"/>
          <w:szCs w:val="24"/>
        </w:rPr>
        <w:tab/>
      </w:r>
      <w:r w:rsidRPr="00BE3566">
        <w:rPr>
          <w:rFonts w:cs="Times New Roman"/>
          <w:szCs w:val="24"/>
        </w:rPr>
        <w:tab/>
      </w:r>
      <w:r w:rsidR="00BB1A9C">
        <w:rPr>
          <w:rFonts w:cs="Times New Roman"/>
          <w:szCs w:val="24"/>
        </w:rPr>
        <w:tab/>
      </w:r>
      <w:r w:rsidRPr="00BE3566">
        <w:rPr>
          <w:rFonts w:cs="Times New Roman"/>
          <w:szCs w:val="24"/>
        </w:rPr>
        <w:t>Date</w:t>
      </w:r>
    </w:p>
    <w:p w:rsidR="006B1FAC" w:rsidRPr="00BE3566" w:rsidRDefault="006B1FAC" w:rsidP="00C311C8">
      <w:pPr>
        <w:autoSpaceDE w:val="0"/>
        <w:autoSpaceDN w:val="0"/>
        <w:adjustRightInd w:val="0"/>
        <w:spacing w:after="0" w:line="240" w:lineRule="auto"/>
        <w:rPr>
          <w:rFonts w:cs="Times New Roman"/>
          <w:szCs w:val="24"/>
        </w:rPr>
      </w:pPr>
      <w:r w:rsidRPr="00BE3566">
        <w:rPr>
          <w:rFonts w:cs="Times New Roman"/>
          <w:szCs w:val="24"/>
        </w:rPr>
        <w:t>State Records Commission</w:t>
      </w:r>
    </w:p>
    <w:p w:rsidR="006B1FAC" w:rsidRPr="00BE3566" w:rsidRDefault="006B1FAC" w:rsidP="00C311C8">
      <w:pPr>
        <w:autoSpaceDE w:val="0"/>
        <w:autoSpaceDN w:val="0"/>
        <w:adjustRightInd w:val="0"/>
        <w:spacing w:after="0" w:line="240" w:lineRule="auto"/>
        <w:ind w:firstLine="720"/>
        <w:rPr>
          <w:rFonts w:cs="Times New Roman"/>
          <w:szCs w:val="24"/>
        </w:rPr>
      </w:pPr>
    </w:p>
    <w:p w:rsidR="00CC7DD7" w:rsidRPr="00BE3566" w:rsidRDefault="00CC7DD7" w:rsidP="00C311C8">
      <w:pPr>
        <w:spacing w:after="0" w:line="240" w:lineRule="auto"/>
        <w:rPr>
          <w:rFonts w:cs="Times New Roman"/>
          <w:szCs w:val="24"/>
        </w:rPr>
      </w:pPr>
    </w:p>
    <w:p w:rsidR="005B1D7B" w:rsidRPr="00BE3566" w:rsidRDefault="005B1D7B" w:rsidP="00C311C8">
      <w:pPr>
        <w:spacing w:after="0" w:line="240" w:lineRule="auto"/>
        <w:rPr>
          <w:rFonts w:cs="Times New Roman"/>
          <w:szCs w:val="24"/>
        </w:rPr>
      </w:pPr>
      <w:r w:rsidRPr="00BE3566">
        <w:rPr>
          <w:rFonts w:cs="Times New Roman"/>
          <w:szCs w:val="24"/>
        </w:rPr>
        <w:t>Receipt acknowledged:</w:t>
      </w:r>
    </w:p>
    <w:p w:rsidR="005B1D7B" w:rsidRPr="00BE3566" w:rsidRDefault="005B1D7B" w:rsidP="00C311C8">
      <w:pPr>
        <w:spacing w:after="0" w:line="240" w:lineRule="auto"/>
        <w:rPr>
          <w:rFonts w:cs="Times New Roman"/>
          <w:szCs w:val="24"/>
        </w:rPr>
      </w:pPr>
    </w:p>
    <w:p w:rsidR="005B1D7B" w:rsidRPr="00BE3566" w:rsidRDefault="005B1D7B" w:rsidP="00C311C8">
      <w:pPr>
        <w:spacing w:after="0" w:line="240" w:lineRule="auto"/>
        <w:rPr>
          <w:rFonts w:cs="Times New Roman"/>
          <w:szCs w:val="24"/>
        </w:rPr>
      </w:pPr>
    </w:p>
    <w:p w:rsidR="005B1D7B" w:rsidRPr="00BE3566" w:rsidRDefault="005B1D7B" w:rsidP="00C311C8">
      <w:pPr>
        <w:spacing w:after="0" w:line="240" w:lineRule="auto"/>
        <w:rPr>
          <w:rFonts w:cs="Times New Roman"/>
          <w:szCs w:val="24"/>
        </w:rPr>
      </w:pPr>
    </w:p>
    <w:p w:rsidR="005B1D7B" w:rsidRPr="00BE3566" w:rsidRDefault="005B1D7B" w:rsidP="00C311C8">
      <w:pPr>
        <w:spacing w:after="0" w:line="240" w:lineRule="auto"/>
        <w:rPr>
          <w:rFonts w:cs="Times New Roman"/>
          <w:szCs w:val="24"/>
        </w:rPr>
      </w:pPr>
    </w:p>
    <w:p w:rsidR="005B1D7B" w:rsidRPr="00BE3566" w:rsidRDefault="005B1D7B" w:rsidP="00C311C8">
      <w:pPr>
        <w:spacing w:after="0" w:line="240" w:lineRule="auto"/>
        <w:rPr>
          <w:rFonts w:cs="Times New Roman"/>
          <w:szCs w:val="24"/>
        </w:rPr>
      </w:pPr>
      <w:r w:rsidRPr="00BE3566">
        <w:rPr>
          <w:rFonts w:cs="Times New Roman"/>
          <w:szCs w:val="24"/>
        </w:rPr>
        <w:t>_____________________________________________</w:t>
      </w:r>
      <w:r w:rsidRPr="00BE3566">
        <w:rPr>
          <w:rFonts w:cs="Times New Roman"/>
          <w:szCs w:val="24"/>
        </w:rPr>
        <w:tab/>
      </w:r>
      <w:r w:rsidRPr="00BE3566">
        <w:rPr>
          <w:rFonts w:cs="Times New Roman"/>
          <w:szCs w:val="24"/>
        </w:rPr>
        <w:tab/>
        <w:t>_________________</w:t>
      </w:r>
    </w:p>
    <w:p w:rsidR="005B1D7B" w:rsidRPr="00BE3566" w:rsidRDefault="00C30F26" w:rsidP="00C311C8">
      <w:pPr>
        <w:spacing w:after="0" w:line="240" w:lineRule="auto"/>
        <w:rPr>
          <w:rFonts w:cs="Times New Roman"/>
          <w:szCs w:val="24"/>
        </w:rPr>
      </w:pPr>
      <w:r w:rsidRPr="00BE3566">
        <w:rPr>
          <w:rFonts w:cs="Times New Roman"/>
          <w:szCs w:val="24"/>
        </w:rPr>
        <w:t>Tracey Berezansky</w:t>
      </w:r>
      <w:r w:rsidRPr="00BE3566">
        <w:rPr>
          <w:rFonts w:cs="Times New Roman"/>
          <w:szCs w:val="24"/>
        </w:rPr>
        <w:tab/>
      </w:r>
      <w:r w:rsidRPr="00BE3566">
        <w:rPr>
          <w:rFonts w:cs="Times New Roman"/>
          <w:szCs w:val="24"/>
        </w:rPr>
        <w:tab/>
      </w:r>
      <w:r w:rsidRPr="00BE3566">
        <w:rPr>
          <w:rFonts w:cs="Times New Roman"/>
          <w:szCs w:val="24"/>
        </w:rPr>
        <w:tab/>
      </w:r>
      <w:r w:rsidRPr="00BE3566">
        <w:rPr>
          <w:rFonts w:cs="Times New Roman"/>
          <w:szCs w:val="24"/>
        </w:rPr>
        <w:tab/>
      </w:r>
      <w:r w:rsidRPr="00BE3566">
        <w:rPr>
          <w:rFonts w:cs="Times New Roman"/>
          <w:szCs w:val="24"/>
        </w:rPr>
        <w:tab/>
      </w:r>
      <w:r w:rsidRPr="00BE3566">
        <w:rPr>
          <w:rFonts w:cs="Times New Roman"/>
          <w:szCs w:val="24"/>
        </w:rPr>
        <w:tab/>
      </w:r>
      <w:r w:rsidR="005B1D7B" w:rsidRPr="00BE3566">
        <w:rPr>
          <w:rFonts w:cs="Times New Roman"/>
          <w:szCs w:val="24"/>
        </w:rPr>
        <w:tab/>
      </w:r>
      <w:r w:rsidR="005B1D7B" w:rsidRPr="00BE3566">
        <w:rPr>
          <w:rFonts w:cs="Times New Roman"/>
          <w:szCs w:val="24"/>
        </w:rPr>
        <w:tab/>
        <w:t>Date</w:t>
      </w:r>
    </w:p>
    <w:p w:rsidR="005B1D7B" w:rsidRPr="00BE3566" w:rsidRDefault="005B1D7B" w:rsidP="00C311C8">
      <w:pPr>
        <w:spacing w:after="0" w:line="240" w:lineRule="auto"/>
        <w:rPr>
          <w:rFonts w:cs="Times New Roman"/>
          <w:szCs w:val="24"/>
        </w:rPr>
      </w:pPr>
      <w:r w:rsidRPr="00BE3566">
        <w:rPr>
          <w:rFonts w:cs="Times New Roman"/>
          <w:szCs w:val="24"/>
        </w:rPr>
        <w:t>Assistant Director for Government Records</w:t>
      </w:r>
    </w:p>
    <w:p w:rsidR="005B1D7B" w:rsidRPr="00BE3566" w:rsidRDefault="005B1D7B" w:rsidP="00C311C8">
      <w:pPr>
        <w:spacing w:after="0" w:line="240" w:lineRule="auto"/>
        <w:rPr>
          <w:rFonts w:cs="Times New Roman"/>
          <w:szCs w:val="24"/>
        </w:rPr>
      </w:pPr>
      <w:r w:rsidRPr="00BE3566">
        <w:rPr>
          <w:rFonts w:cs="Times New Roman"/>
          <w:szCs w:val="24"/>
        </w:rPr>
        <w:t>Alabama Department of Archives and History</w:t>
      </w:r>
    </w:p>
    <w:sectPr w:rsidR="005B1D7B" w:rsidRPr="00BE3566" w:rsidSect="004F547A">
      <w:headerReference w:type="default" r:id="rId10"/>
      <w:type w:val="continuous"/>
      <w:pgSz w:w="12240" w:h="15840" w:code="1"/>
      <w:pgMar w:top="1440" w:right="1440" w:bottom="1440" w:left="1440"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3E7" w:rsidRDefault="002303E7" w:rsidP="005E0310">
      <w:pPr>
        <w:spacing w:after="0" w:line="240" w:lineRule="auto"/>
      </w:pPr>
      <w:r>
        <w:separator/>
      </w:r>
    </w:p>
  </w:endnote>
  <w:endnote w:type="continuationSeparator" w:id="0">
    <w:p w:rsidR="002303E7" w:rsidRDefault="002303E7" w:rsidP="005E0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340014"/>
      <w:docPartObj>
        <w:docPartGallery w:val="Page Numbers (Bottom of Page)"/>
        <w:docPartUnique/>
      </w:docPartObj>
    </w:sdtPr>
    <w:sdtEndPr>
      <w:rPr>
        <w:noProof/>
      </w:rPr>
    </w:sdtEndPr>
    <w:sdtContent>
      <w:p w:rsidR="00C311C8" w:rsidRDefault="00C311C8">
        <w:pPr>
          <w:pStyle w:val="Footer"/>
          <w:jc w:val="center"/>
        </w:pPr>
        <w:r>
          <w:fldChar w:fldCharType="begin"/>
        </w:r>
        <w:r>
          <w:instrText xml:space="preserve"> PAGE   \* MERGEFORMAT </w:instrText>
        </w:r>
        <w:r>
          <w:fldChar w:fldCharType="separate"/>
        </w:r>
        <w:r>
          <w:rPr>
            <w:noProof/>
          </w:rPr>
          <w:t>31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3E7" w:rsidRDefault="002303E7" w:rsidP="005E0310">
      <w:pPr>
        <w:spacing w:after="0" w:line="240" w:lineRule="auto"/>
      </w:pPr>
      <w:r>
        <w:separator/>
      </w:r>
    </w:p>
  </w:footnote>
  <w:footnote w:type="continuationSeparator" w:id="0">
    <w:p w:rsidR="002303E7" w:rsidRDefault="002303E7" w:rsidP="005E0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1C8" w:rsidRPr="00DD79CC" w:rsidRDefault="00C311C8" w:rsidP="00DD7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F4E19"/>
    <w:multiLevelType w:val="hybridMultilevel"/>
    <w:tmpl w:val="563A7B60"/>
    <w:lvl w:ilvl="0" w:tplc="811C8DCA">
      <w:start w:val="1"/>
      <w:numFmt w:val="decimal"/>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A367B22"/>
    <w:multiLevelType w:val="hybridMultilevel"/>
    <w:tmpl w:val="119AB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44FFC"/>
    <w:multiLevelType w:val="hybridMultilevel"/>
    <w:tmpl w:val="92DEC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8709B"/>
    <w:multiLevelType w:val="hybridMultilevel"/>
    <w:tmpl w:val="06F2D0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BF48C2"/>
    <w:multiLevelType w:val="hybridMultilevel"/>
    <w:tmpl w:val="F41206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C7A31"/>
    <w:multiLevelType w:val="hybridMultilevel"/>
    <w:tmpl w:val="2FAAE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82DB1"/>
    <w:multiLevelType w:val="hybridMultilevel"/>
    <w:tmpl w:val="7C0C5D88"/>
    <w:lvl w:ilvl="0" w:tplc="C994AED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87067"/>
    <w:multiLevelType w:val="hybridMultilevel"/>
    <w:tmpl w:val="8B6C5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56104"/>
    <w:multiLevelType w:val="hybridMultilevel"/>
    <w:tmpl w:val="6128A4C2"/>
    <w:lvl w:ilvl="0" w:tplc="1F3478C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C7FFA"/>
    <w:multiLevelType w:val="hybridMultilevel"/>
    <w:tmpl w:val="BED47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EE44C2"/>
    <w:multiLevelType w:val="hybridMultilevel"/>
    <w:tmpl w:val="1FA8F708"/>
    <w:lvl w:ilvl="0" w:tplc="1F3478C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D6B86"/>
    <w:multiLevelType w:val="hybridMultilevel"/>
    <w:tmpl w:val="94842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B6971"/>
    <w:multiLevelType w:val="hybridMultilevel"/>
    <w:tmpl w:val="A6967332"/>
    <w:lvl w:ilvl="0" w:tplc="C994AED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32C59"/>
    <w:multiLevelType w:val="hybridMultilevel"/>
    <w:tmpl w:val="2C949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9051E3"/>
    <w:multiLevelType w:val="hybridMultilevel"/>
    <w:tmpl w:val="7042224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4AC10FA"/>
    <w:multiLevelType w:val="hybridMultilevel"/>
    <w:tmpl w:val="0B728E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33314"/>
    <w:multiLevelType w:val="hybridMultilevel"/>
    <w:tmpl w:val="E00A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A19EE"/>
    <w:multiLevelType w:val="hybridMultilevel"/>
    <w:tmpl w:val="D1E02B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7415F"/>
    <w:multiLevelType w:val="hybridMultilevel"/>
    <w:tmpl w:val="22FC71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A6755"/>
    <w:multiLevelType w:val="hybridMultilevel"/>
    <w:tmpl w:val="FD6E1F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D85AE0"/>
    <w:multiLevelType w:val="hybridMultilevel"/>
    <w:tmpl w:val="DE2E07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4118B0"/>
    <w:multiLevelType w:val="hybridMultilevel"/>
    <w:tmpl w:val="5456E1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D1118"/>
    <w:multiLevelType w:val="hybridMultilevel"/>
    <w:tmpl w:val="8D86D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B648C7"/>
    <w:multiLevelType w:val="hybridMultilevel"/>
    <w:tmpl w:val="99A6FA8E"/>
    <w:lvl w:ilvl="0" w:tplc="1F3478C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B82491"/>
    <w:multiLevelType w:val="hybridMultilevel"/>
    <w:tmpl w:val="EBB06B80"/>
    <w:lvl w:ilvl="0" w:tplc="1F3478C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2B5BA0"/>
    <w:multiLevelType w:val="hybridMultilevel"/>
    <w:tmpl w:val="8C8425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81121"/>
    <w:multiLevelType w:val="hybridMultilevel"/>
    <w:tmpl w:val="9036D11A"/>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A77FE1"/>
    <w:multiLevelType w:val="hybridMultilevel"/>
    <w:tmpl w:val="50F890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F83856"/>
    <w:multiLevelType w:val="hybridMultilevel"/>
    <w:tmpl w:val="B86209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867D9D"/>
    <w:multiLevelType w:val="hybridMultilevel"/>
    <w:tmpl w:val="A538E0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CF23C1"/>
    <w:multiLevelType w:val="hybridMultilevel"/>
    <w:tmpl w:val="59F2F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F3A03"/>
    <w:multiLevelType w:val="hybridMultilevel"/>
    <w:tmpl w:val="1FD218D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651020"/>
    <w:multiLevelType w:val="hybridMultilevel"/>
    <w:tmpl w:val="30D49892"/>
    <w:lvl w:ilvl="0" w:tplc="C994AED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202231"/>
    <w:multiLevelType w:val="hybridMultilevel"/>
    <w:tmpl w:val="03C29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7B120C"/>
    <w:multiLevelType w:val="hybridMultilevel"/>
    <w:tmpl w:val="85CC87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040197"/>
    <w:multiLevelType w:val="hybridMultilevel"/>
    <w:tmpl w:val="042A3F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482210"/>
    <w:multiLevelType w:val="multilevel"/>
    <w:tmpl w:val="F6E0AB2E"/>
    <w:lvl w:ilvl="0">
      <w:start w:val="1"/>
      <w:numFmt w:val="decimal"/>
      <w:pStyle w:val="Heading1"/>
      <w:suff w:val="space"/>
      <w:lvlText w:val="Chapter %1"/>
      <w:lvlJc w:val="left"/>
      <w:pPr>
        <w:ind w:left="540" w:firstLine="0"/>
      </w:pPr>
      <w:rPr>
        <w:sz w:val="32"/>
        <w:szCs w:val="32"/>
      </w:r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37" w15:restartNumberingAfterBreak="0">
    <w:nsid w:val="555274C7"/>
    <w:multiLevelType w:val="hybridMultilevel"/>
    <w:tmpl w:val="CFEE57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921E1E"/>
    <w:multiLevelType w:val="hybridMultilevel"/>
    <w:tmpl w:val="59F2F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904634"/>
    <w:multiLevelType w:val="hybridMultilevel"/>
    <w:tmpl w:val="DA9415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6D34E3"/>
    <w:multiLevelType w:val="hybridMultilevel"/>
    <w:tmpl w:val="56B497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585F27"/>
    <w:multiLevelType w:val="hybridMultilevel"/>
    <w:tmpl w:val="0C1CCD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12B90"/>
    <w:multiLevelType w:val="hybridMultilevel"/>
    <w:tmpl w:val="F32ED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3C31DC"/>
    <w:multiLevelType w:val="hybridMultilevel"/>
    <w:tmpl w:val="99A6FA8E"/>
    <w:lvl w:ilvl="0" w:tplc="1F3478C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716875"/>
    <w:multiLevelType w:val="hybridMultilevel"/>
    <w:tmpl w:val="0E0A17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3F1A3A"/>
    <w:multiLevelType w:val="hybridMultilevel"/>
    <w:tmpl w:val="ACA6F84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9614D3"/>
    <w:multiLevelType w:val="hybridMultilevel"/>
    <w:tmpl w:val="C75811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39D8"/>
    <w:multiLevelType w:val="hybridMultilevel"/>
    <w:tmpl w:val="8752D254"/>
    <w:lvl w:ilvl="0" w:tplc="0D584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F25542"/>
    <w:multiLevelType w:val="hybridMultilevel"/>
    <w:tmpl w:val="36D05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
  </w:num>
  <w:num w:numId="3">
    <w:abstractNumId w:val="47"/>
  </w:num>
  <w:num w:numId="4">
    <w:abstractNumId w:val="8"/>
  </w:num>
  <w:num w:numId="5">
    <w:abstractNumId w:val="10"/>
  </w:num>
  <w:num w:numId="6">
    <w:abstractNumId w:val="24"/>
  </w:num>
  <w:num w:numId="7">
    <w:abstractNumId w:val="23"/>
  </w:num>
  <w:num w:numId="8">
    <w:abstractNumId w:val="43"/>
  </w:num>
  <w:num w:numId="9">
    <w:abstractNumId w:val="0"/>
  </w:num>
  <w:num w:numId="10">
    <w:abstractNumId w:val="16"/>
  </w:num>
  <w:num w:numId="11">
    <w:abstractNumId w:val="38"/>
  </w:num>
  <w:num w:numId="12">
    <w:abstractNumId w:val="30"/>
  </w:num>
  <w:num w:numId="13">
    <w:abstractNumId w:val="2"/>
  </w:num>
  <w:num w:numId="14">
    <w:abstractNumId w:val="42"/>
  </w:num>
  <w:num w:numId="15">
    <w:abstractNumId w:val="18"/>
  </w:num>
  <w:num w:numId="16">
    <w:abstractNumId w:val="45"/>
  </w:num>
  <w:num w:numId="17">
    <w:abstractNumId w:val="44"/>
  </w:num>
  <w:num w:numId="18">
    <w:abstractNumId w:val="34"/>
  </w:num>
  <w:num w:numId="19">
    <w:abstractNumId w:val="17"/>
  </w:num>
  <w:num w:numId="20">
    <w:abstractNumId w:val="35"/>
  </w:num>
  <w:num w:numId="21">
    <w:abstractNumId w:val="46"/>
  </w:num>
  <w:num w:numId="22">
    <w:abstractNumId w:val="21"/>
  </w:num>
  <w:num w:numId="23">
    <w:abstractNumId w:val="40"/>
  </w:num>
  <w:num w:numId="24">
    <w:abstractNumId w:val="4"/>
  </w:num>
  <w:num w:numId="25">
    <w:abstractNumId w:val="13"/>
  </w:num>
  <w:num w:numId="26">
    <w:abstractNumId w:val="25"/>
  </w:num>
  <w:num w:numId="27">
    <w:abstractNumId w:val="6"/>
  </w:num>
  <w:num w:numId="28">
    <w:abstractNumId w:val="32"/>
  </w:num>
  <w:num w:numId="29">
    <w:abstractNumId w:val="12"/>
  </w:num>
  <w:num w:numId="30">
    <w:abstractNumId w:val="5"/>
  </w:num>
  <w:num w:numId="31">
    <w:abstractNumId w:val="33"/>
  </w:num>
  <w:num w:numId="32">
    <w:abstractNumId w:val="9"/>
  </w:num>
  <w:num w:numId="33">
    <w:abstractNumId w:val="48"/>
  </w:num>
  <w:num w:numId="34">
    <w:abstractNumId w:val="11"/>
  </w:num>
  <w:num w:numId="35">
    <w:abstractNumId w:val="26"/>
  </w:num>
  <w:num w:numId="36">
    <w:abstractNumId w:val="22"/>
  </w:num>
  <w:num w:numId="37">
    <w:abstractNumId w:val="7"/>
  </w:num>
  <w:num w:numId="38">
    <w:abstractNumId w:val="28"/>
  </w:num>
  <w:num w:numId="39">
    <w:abstractNumId w:val="31"/>
  </w:num>
  <w:num w:numId="40">
    <w:abstractNumId w:val="29"/>
  </w:num>
  <w:num w:numId="41">
    <w:abstractNumId w:val="27"/>
  </w:num>
  <w:num w:numId="42">
    <w:abstractNumId w:val="37"/>
  </w:num>
  <w:num w:numId="43">
    <w:abstractNumId w:val="19"/>
  </w:num>
  <w:num w:numId="44">
    <w:abstractNumId w:val="20"/>
  </w:num>
  <w:num w:numId="45">
    <w:abstractNumId w:val="39"/>
  </w:num>
  <w:num w:numId="46">
    <w:abstractNumId w:val="3"/>
  </w:num>
  <w:num w:numId="47">
    <w:abstractNumId w:val="41"/>
  </w:num>
  <w:num w:numId="48">
    <w:abstractNumId w:val="15"/>
  </w:num>
  <w:num w:numId="4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A59"/>
    <w:rsid w:val="0000100D"/>
    <w:rsid w:val="00021EEA"/>
    <w:rsid w:val="000355EB"/>
    <w:rsid w:val="00036BA6"/>
    <w:rsid w:val="000411BE"/>
    <w:rsid w:val="00047BE9"/>
    <w:rsid w:val="00047FFA"/>
    <w:rsid w:val="000506C0"/>
    <w:rsid w:val="00052A9D"/>
    <w:rsid w:val="00061EFB"/>
    <w:rsid w:val="0006433D"/>
    <w:rsid w:val="0006738E"/>
    <w:rsid w:val="00070690"/>
    <w:rsid w:val="00073E07"/>
    <w:rsid w:val="000845B9"/>
    <w:rsid w:val="000873DC"/>
    <w:rsid w:val="00087739"/>
    <w:rsid w:val="000977CE"/>
    <w:rsid w:val="000A06A9"/>
    <w:rsid w:val="000A545F"/>
    <w:rsid w:val="000A73EA"/>
    <w:rsid w:val="000B0E29"/>
    <w:rsid w:val="000B4297"/>
    <w:rsid w:val="000B58A8"/>
    <w:rsid w:val="000C0230"/>
    <w:rsid w:val="000C43BE"/>
    <w:rsid w:val="000C6FE4"/>
    <w:rsid w:val="000D052E"/>
    <w:rsid w:val="000D26D5"/>
    <w:rsid w:val="000D4792"/>
    <w:rsid w:val="000E2EDC"/>
    <w:rsid w:val="000F24D3"/>
    <w:rsid w:val="000F3E4C"/>
    <w:rsid w:val="000F57DC"/>
    <w:rsid w:val="00114885"/>
    <w:rsid w:val="00117271"/>
    <w:rsid w:val="00117A3C"/>
    <w:rsid w:val="00121C20"/>
    <w:rsid w:val="00125EFC"/>
    <w:rsid w:val="001266B7"/>
    <w:rsid w:val="0012680F"/>
    <w:rsid w:val="0012744D"/>
    <w:rsid w:val="001326BC"/>
    <w:rsid w:val="00140E50"/>
    <w:rsid w:val="00141BBD"/>
    <w:rsid w:val="00151047"/>
    <w:rsid w:val="00161874"/>
    <w:rsid w:val="00161DB8"/>
    <w:rsid w:val="00164F59"/>
    <w:rsid w:val="001820DF"/>
    <w:rsid w:val="00182604"/>
    <w:rsid w:val="00182735"/>
    <w:rsid w:val="00182D7D"/>
    <w:rsid w:val="0019163F"/>
    <w:rsid w:val="00194549"/>
    <w:rsid w:val="0019641D"/>
    <w:rsid w:val="001A05A2"/>
    <w:rsid w:val="001C0714"/>
    <w:rsid w:val="001D7274"/>
    <w:rsid w:val="001E2F89"/>
    <w:rsid w:val="001E6665"/>
    <w:rsid w:val="002038BA"/>
    <w:rsid w:val="002055FD"/>
    <w:rsid w:val="00207CF3"/>
    <w:rsid w:val="00212065"/>
    <w:rsid w:val="00213C19"/>
    <w:rsid w:val="00214444"/>
    <w:rsid w:val="0021548C"/>
    <w:rsid w:val="00220351"/>
    <w:rsid w:val="00225D96"/>
    <w:rsid w:val="002303E7"/>
    <w:rsid w:val="00243C53"/>
    <w:rsid w:val="00247D1B"/>
    <w:rsid w:val="0025684C"/>
    <w:rsid w:val="00256871"/>
    <w:rsid w:val="00260A04"/>
    <w:rsid w:val="00267F08"/>
    <w:rsid w:val="0027252E"/>
    <w:rsid w:val="002900A0"/>
    <w:rsid w:val="00297C81"/>
    <w:rsid w:val="002A1628"/>
    <w:rsid w:val="002A3154"/>
    <w:rsid w:val="002B590B"/>
    <w:rsid w:val="002C1896"/>
    <w:rsid w:val="002C6DF7"/>
    <w:rsid w:val="002D6D57"/>
    <w:rsid w:val="002E267D"/>
    <w:rsid w:val="002F12E7"/>
    <w:rsid w:val="00311A17"/>
    <w:rsid w:val="00321C4F"/>
    <w:rsid w:val="003318E5"/>
    <w:rsid w:val="0033291D"/>
    <w:rsid w:val="00335F38"/>
    <w:rsid w:val="00337C9D"/>
    <w:rsid w:val="0034318C"/>
    <w:rsid w:val="00344596"/>
    <w:rsid w:val="003459B0"/>
    <w:rsid w:val="003536EA"/>
    <w:rsid w:val="003561ED"/>
    <w:rsid w:val="003609C2"/>
    <w:rsid w:val="00377728"/>
    <w:rsid w:val="00377F07"/>
    <w:rsid w:val="00385209"/>
    <w:rsid w:val="00391744"/>
    <w:rsid w:val="00392A75"/>
    <w:rsid w:val="003A12ED"/>
    <w:rsid w:val="003B0FEC"/>
    <w:rsid w:val="003C35CC"/>
    <w:rsid w:val="003D1A06"/>
    <w:rsid w:val="003D2E3E"/>
    <w:rsid w:val="003D393B"/>
    <w:rsid w:val="003D703C"/>
    <w:rsid w:val="003E380B"/>
    <w:rsid w:val="003F6246"/>
    <w:rsid w:val="00402290"/>
    <w:rsid w:val="0041362F"/>
    <w:rsid w:val="00430BFF"/>
    <w:rsid w:val="0043254D"/>
    <w:rsid w:val="00434416"/>
    <w:rsid w:val="004400E1"/>
    <w:rsid w:val="00456AC0"/>
    <w:rsid w:val="004628BC"/>
    <w:rsid w:val="00467FCD"/>
    <w:rsid w:val="00472B53"/>
    <w:rsid w:val="00484060"/>
    <w:rsid w:val="004B1BC7"/>
    <w:rsid w:val="004B5DDD"/>
    <w:rsid w:val="004C4799"/>
    <w:rsid w:val="004D3719"/>
    <w:rsid w:val="004D3F5B"/>
    <w:rsid w:val="004E49C3"/>
    <w:rsid w:val="004E606B"/>
    <w:rsid w:val="004F547A"/>
    <w:rsid w:val="00500F40"/>
    <w:rsid w:val="005010A0"/>
    <w:rsid w:val="00501FFC"/>
    <w:rsid w:val="0054671A"/>
    <w:rsid w:val="005478B1"/>
    <w:rsid w:val="005520F5"/>
    <w:rsid w:val="00557B0E"/>
    <w:rsid w:val="005609C9"/>
    <w:rsid w:val="00565634"/>
    <w:rsid w:val="005757E2"/>
    <w:rsid w:val="005766C5"/>
    <w:rsid w:val="005847A2"/>
    <w:rsid w:val="00587854"/>
    <w:rsid w:val="00590CCE"/>
    <w:rsid w:val="00591EBB"/>
    <w:rsid w:val="00593541"/>
    <w:rsid w:val="00596207"/>
    <w:rsid w:val="005A688B"/>
    <w:rsid w:val="005B14E0"/>
    <w:rsid w:val="005B1D7B"/>
    <w:rsid w:val="005B24E8"/>
    <w:rsid w:val="005B7A9A"/>
    <w:rsid w:val="005C48CF"/>
    <w:rsid w:val="005C4959"/>
    <w:rsid w:val="005C687A"/>
    <w:rsid w:val="005E0310"/>
    <w:rsid w:val="006130EF"/>
    <w:rsid w:val="0062175D"/>
    <w:rsid w:val="00621F1B"/>
    <w:rsid w:val="00622B36"/>
    <w:rsid w:val="00630A0A"/>
    <w:rsid w:val="00637DF4"/>
    <w:rsid w:val="006526CF"/>
    <w:rsid w:val="00657142"/>
    <w:rsid w:val="006579CC"/>
    <w:rsid w:val="00657D3A"/>
    <w:rsid w:val="006669C6"/>
    <w:rsid w:val="00667E1E"/>
    <w:rsid w:val="00696020"/>
    <w:rsid w:val="006A075D"/>
    <w:rsid w:val="006B131D"/>
    <w:rsid w:val="006B1FAC"/>
    <w:rsid w:val="006B4435"/>
    <w:rsid w:val="006B7B92"/>
    <w:rsid w:val="006C6CB3"/>
    <w:rsid w:val="006D240E"/>
    <w:rsid w:val="006D471C"/>
    <w:rsid w:val="006E578D"/>
    <w:rsid w:val="006E7604"/>
    <w:rsid w:val="007111F2"/>
    <w:rsid w:val="00712007"/>
    <w:rsid w:val="007253FB"/>
    <w:rsid w:val="00726658"/>
    <w:rsid w:val="007316FF"/>
    <w:rsid w:val="00734F18"/>
    <w:rsid w:val="007401AD"/>
    <w:rsid w:val="00740830"/>
    <w:rsid w:val="00744D8A"/>
    <w:rsid w:val="00752DFE"/>
    <w:rsid w:val="00762492"/>
    <w:rsid w:val="007626B6"/>
    <w:rsid w:val="00767461"/>
    <w:rsid w:val="00786B13"/>
    <w:rsid w:val="00790B6C"/>
    <w:rsid w:val="00796146"/>
    <w:rsid w:val="007A025F"/>
    <w:rsid w:val="007A02AB"/>
    <w:rsid w:val="007A1847"/>
    <w:rsid w:val="007A470A"/>
    <w:rsid w:val="007B0FEE"/>
    <w:rsid w:val="007B774A"/>
    <w:rsid w:val="007C2AAA"/>
    <w:rsid w:val="007D5071"/>
    <w:rsid w:val="007D6D68"/>
    <w:rsid w:val="007E0F98"/>
    <w:rsid w:val="007E2419"/>
    <w:rsid w:val="007F78BB"/>
    <w:rsid w:val="00803D2B"/>
    <w:rsid w:val="008143FD"/>
    <w:rsid w:val="00817A5B"/>
    <w:rsid w:val="00824AFB"/>
    <w:rsid w:val="00833AD3"/>
    <w:rsid w:val="00836676"/>
    <w:rsid w:val="0086364F"/>
    <w:rsid w:val="008648C6"/>
    <w:rsid w:val="0086711B"/>
    <w:rsid w:val="0087198A"/>
    <w:rsid w:val="00887EF0"/>
    <w:rsid w:val="00894069"/>
    <w:rsid w:val="008A02DC"/>
    <w:rsid w:val="008A4FB9"/>
    <w:rsid w:val="008A5422"/>
    <w:rsid w:val="008A7378"/>
    <w:rsid w:val="008B4271"/>
    <w:rsid w:val="008B4DDA"/>
    <w:rsid w:val="008B783F"/>
    <w:rsid w:val="008C1785"/>
    <w:rsid w:val="008C5B68"/>
    <w:rsid w:val="008E5446"/>
    <w:rsid w:val="008E654D"/>
    <w:rsid w:val="008E735E"/>
    <w:rsid w:val="00906C75"/>
    <w:rsid w:val="00923E7B"/>
    <w:rsid w:val="009245CE"/>
    <w:rsid w:val="00924664"/>
    <w:rsid w:val="00926FB2"/>
    <w:rsid w:val="00941D2A"/>
    <w:rsid w:val="0095451E"/>
    <w:rsid w:val="00954A28"/>
    <w:rsid w:val="00961A19"/>
    <w:rsid w:val="00977B7E"/>
    <w:rsid w:val="00983F0D"/>
    <w:rsid w:val="00987C4E"/>
    <w:rsid w:val="00990617"/>
    <w:rsid w:val="0099194C"/>
    <w:rsid w:val="009957BE"/>
    <w:rsid w:val="009A48B3"/>
    <w:rsid w:val="009A53A9"/>
    <w:rsid w:val="009C6DB8"/>
    <w:rsid w:val="009D22C4"/>
    <w:rsid w:val="009F4DA7"/>
    <w:rsid w:val="00A00EB0"/>
    <w:rsid w:val="00A06EEA"/>
    <w:rsid w:val="00A11789"/>
    <w:rsid w:val="00A14781"/>
    <w:rsid w:val="00A2170B"/>
    <w:rsid w:val="00A3495A"/>
    <w:rsid w:val="00A426E6"/>
    <w:rsid w:val="00A449CF"/>
    <w:rsid w:val="00A53579"/>
    <w:rsid w:val="00A579A4"/>
    <w:rsid w:val="00A725A0"/>
    <w:rsid w:val="00A749AF"/>
    <w:rsid w:val="00A83E2D"/>
    <w:rsid w:val="00A9344E"/>
    <w:rsid w:val="00AA5BCF"/>
    <w:rsid w:val="00AA74B7"/>
    <w:rsid w:val="00AA7B5F"/>
    <w:rsid w:val="00AB1FF4"/>
    <w:rsid w:val="00AC1BD6"/>
    <w:rsid w:val="00AE0A14"/>
    <w:rsid w:val="00AE4FDE"/>
    <w:rsid w:val="00AF7157"/>
    <w:rsid w:val="00B23F16"/>
    <w:rsid w:val="00B26A8A"/>
    <w:rsid w:val="00B36EC5"/>
    <w:rsid w:val="00B47FD5"/>
    <w:rsid w:val="00B70A26"/>
    <w:rsid w:val="00B75310"/>
    <w:rsid w:val="00B85E98"/>
    <w:rsid w:val="00B909AC"/>
    <w:rsid w:val="00B9482C"/>
    <w:rsid w:val="00BB0C4B"/>
    <w:rsid w:val="00BB1A9C"/>
    <w:rsid w:val="00BB4606"/>
    <w:rsid w:val="00BC56B2"/>
    <w:rsid w:val="00BC6C47"/>
    <w:rsid w:val="00BD0C87"/>
    <w:rsid w:val="00BD48D9"/>
    <w:rsid w:val="00BE3566"/>
    <w:rsid w:val="00BE47D1"/>
    <w:rsid w:val="00C000A9"/>
    <w:rsid w:val="00C0500F"/>
    <w:rsid w:val="00C30F26"/>
    <w:rsid w:val="00C311C8"/>
    <w:rsid w:val="00C33274"/>
    <w:rsid w:val="00C35D3C"/>
    <w:rsid w:val="00C35E5A"/>
    <w:rsid w:val="00C41BE8"/>
    <w:rsid w:val="00C43711"/>
    <w:rsid w:val="00C45C7E"/>
    <w:rsid w:val="00C53E35"/>
    <w:rsid w:val="00C61562"/>
    <w:rsid w:val="00C642A4"/>
    <w:rsid w:val="00C64AD8"/>
    <w:rsid w:val="00C73516"/>
    <w:rsid w:val="00C77158"/>
    <w:rsid w:val="00C801B3"/>
    <w:rsid w:val="00C90F24"/>
    <w:rsid w:val="00C9494A"/>
    <w:rsid w:val="00CA1802"/>
    <w:rsid w:val="00CB3F63"/>
    <w:rsid w:val="00CC36A7"/>
    <w:rsid w:val="00CC7DD7"/>
    <w:rsid w:val="00CD2948"/>
    <w:rsid w:val="00CD63A4"/>
    <w:rsid w:val="00CE0AC8"/>
    <w:rsid w:val="00CE6F5B"/>
    <w:rsid w:val="00CF3CC1"/>
    <w:rsid w:val="00D1723C"/>
    <w:rsid w:val="00D24522"/>
    <w:rsid w:val="00D339B6"/>
    <w:rsid w:val="00D44001"/>
    <w:rsid w:val="00D51C72"/>
    <w:rsid w:val="00D55ECC"/>
    <w:rsid w:val="00D64B55"/>
    <w:rsid w:val="00D64DCE"/>
    <w:rsid w:val="00D8612D"/>
    <w:rsid w:val="00D9462F"/>
    <w:rsid w:val="00D95F4C"/>
    <w:rsid w:val="00D97DCF"/>
    <w:rsid w:val="00DA0759"/>
    <w:rsid w:val="00DA29F0"/>
    <w:rsid w:val="00DA3903"/>
    <w:rsid w:val="00DB1F25"/>
    <w:rsid w:val="00DD1271"/>
    <w:rsid w:val="00DD247D"/>
    <w:rsid w:val="00DD3EFD"/>
    <w:rsid w:val="00DD7292"/>
    <w:rsid w:val="00DD79CC"/>
    <w:rsid w:val="00DE35AD"/>
    <w:rsid w:val="00DE42DD"/>
    <w:rsid w:val="00DE5848"/>
    <w:rsid w:val="00DF0C45"/>
    <w:rsid w:val="00E01ADC"/>
    <w:rsid w:val="00E05E70"/>
    <w:rsid w:val="00E1168C"/>
    <w:rsid w:val="00E11CBC"/>
    <w:rsid w:val="00E13374"/>
    <w:rsid w:val="00E16180"/>
    <w:rsid w:val="00E173A9"/>
    <w:rsid w:val="00E26DC1"/>
    <w:rsid w:val="00E4569D"/>
    <w:rsid w:val="00E46BE7"/>
    <w:rsid w:val="00E47426"/>
    <w:rsid w:val="00E47F59"/>
    <w:rsid w:val="00E56E86"/>
    <w:rsid w:val="00E57434"/>
    <w:rsid w:val="00E6197E"/>
    <w:rsid w:val="00E80127"/>
    <w:rsid w:val="00E83CAC"/>
    <w:rsid w:val="00E85F4C"/>
    <w:rsid w:val="00E91A62"/>
    <w:rsid w:val="00E94975"/>
    <w:rsid w:val="00E95BD1"/>
    <w:rsid w:val="00EB0EEF"/>
    <w:rsid w:val="00EB1DFD"/>
    <w:rsid w:val="00EB46FE"/>
    <w:rsid w:val="00EB7F3E"/>
    <w:rsid w:val="00EC31EF"/>
    <w:rsid w:val="00ED2AA9"/>
    <w:rsid w:val="00ED2EE5"/>
    <w:rsid w:val="00EE10D8"/>
    <w:rsid w:val="00EE6F6B"/>
    <w:rsid w:val="00EF4CEF"/>
    <w:rsid w:val="00F04629"/>
    <w:rsid w:val="00F047CE"/>
    <w:rsid w:val="00F1113C"/>
    <w:rsid w:val="00F30AB5"/>
    <w:rsid w:val="00F53A59"/>
    <w:rsid w:val="00F57FA0"/>
    <w:rsid w:val="00F648F3"/>
    <w:rsid w:val="00F71385"/>
    <w:rsid w:val="00F76B00"/>
    <w:rsid w:val="00F800A8"/>
    <w:rsid w:val="00F86048"/>
    <w:rsid w:val="00F945C0"/>
    <w:rsid w:val="00FA13B7"/>
    <w:rsid w:val="00FA6D79"/>
    <w:rsid w:val="00FA7E1C"/>
    <w:rsid w:val="00FB09BF"/>
    <w:rsid w:val="00FB62FC"/>
    <w:rsid w:val="00FB6B7B"/>
    <w:rsid w:val="00FC18CB"/>
    <w:rsid w:val="00FC629C"/>
    <w:rsid w:val="00FD415E"/>
    <w:rsid w:val="00FE4B95"/>
    <w:rsid w:val="00FF036C"/>
    <w:rsid w:val="00FF1564"/>
    <w:rsid w:val="00FF2CAA"/>
    <w:rsid w:val="00FF6A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E3C9A"/>
  <w15:docId w15:val="{138D6658-85A9-4929-A57C-C0DFE3E73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253FB"/>
    <w:rPr>
      <w:rFonts w:ascii="Times New Roman" w:hAnsi="Times New Roman"/>
      <w:sz w:val="24"/>
    </w:rPr>
  </w:style>
  <w:style w:type="paragraph" w:styleId="Heading1">
    <w:name w:val="heading 1"/>
    <w:basedOn w:val="Normal"/>
    <w:next w:val="Normal"/>
    <w:link w:val="Heading1Char"/>
    <w:uiPriority w:val="9"/>
    <w:qFormat/>
    <w:rsid w:val="007C2AAA"/>
    <w:pPr>
      <w:numPr>
        <w:numId w:val="1"/>
      </w:numPr>
      <w:spacing w:after="0" w:line="240" w:lineRule="auto"/>
      <w:ind w:left="0"/>
      <w:outlineLvl w:val="0"/>
    </w:pPr>
    <w:rPr>
      <w:rFonts w:cs="Times New Roman"/>
      <w:b/>
      <w:sz w:val="36"/>
      <w:szCs w:val="36"/>
    </w:rPr>
  </w:style>
  <w:style w:type="paragraph" w:styleId="Heading2">
    <w:name w:val="heading 2"/>
    <w:basedOn w:val="Normal"/>
    <w:next w:val="Normal"/>
    <w:link w:val="Heading2Char"/>
    <w:uiPriority w:val="9"/>
    <w:unhideWhenUsed/>
    <w:qFormat/>
    <w:rsid w:val="007C2AAA"/>
    <w:pPr>
      <w:numPr>
        <w:ilvl w:val="1"/>
        <w:numId w:val="1"/>
      </w:numPr>
      <w:spacing w:after="0" w:line="240" w:lineRule="auto"/>
      <w:outlineLvl w:val="1"/>
    </w:pPr>
    <w:rPr>
      <w:rFonts w:cs="Times New Roman"/>
      <w:b/>
      <w:sz w:val="32"/>
      <w:szCs w:val="32"/>
    </w:rPr>
  </w:style>
  <w:style w:type="paragraph" w:styleId="Heading3">
    <w:name w:val="heading 3"/>
    <w:basedOn w:val="ListParagraph"/>
    <w:next w:val="Normal"/>
    <w:link w:val="Heading3Char"/>
    <w:uiPriority w:val="9"/>
    <w:unhideWhenUsed/>
    <w:qFormat/>
    <w:rsid w:val="0054671A"/>
    <w:pPr>
      <w:numPr>
        <w:ilvl w:val="2"/>
        <w:numId w:val="1"/>
      </w:numPr>
      <w:spacing w:after="0" w:line="240" w:lineRule="auto"/>
      <w:outlineLvl w:val="2"/>
    </w:pPr>
    <w:rPr>
      <w:rFonts w:cs="Times New Roman"/>
      <w:b/>
      <w:sz w:val="28"/>
      <w:szCs w:val="28"/>
      <w:u w:val="single"/>
    </w:rPr>
  </w:style>
  <w:style w:type="paragraph" w:styleId="Heading4">
    <w:name w:val="heading 4"/>
    <w:basedOn w:val="Normal"/>
    <w:next w:val="Normal"/>
    <w:link w:val="Heading4Char"/>
    <w:uiPriority w:val="9"/>
    <w:unhideWhenUsed/>
    <w:qFormat/>
    <w:rsid w:val="00C33274"/>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33274"/>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33274"/>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3327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33274"/>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3327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AAA"/>
    <w:rPr>
      <w:rFonts w:ascii="Times New Roman" w:hAnsi="Times New Roman" w:cs="Times New Roman"/>
      <w:b/>
      <w:sz w:val="36"/>
      <w:szCs w:val="36"/>
    </w:rPr>
  </w:style>
  <w:style w:type="paragraph" w:styleId="TOCHeading">
    <w:name w:val="TOC Heading"/>
    <w:basedOn w:val="Heading1"/>
    <w:next w:val="Normal"/>
    <w:uiPriority w:val="39"/>
    <w:unhideWhenUsed/>
    <w:qFormat/>
    <w:rsid w:val="00744D8A"/>
    <w:pPr>
      <w:outlineLvl w:val="9"/>
    </w:pPr>
  </w:style>
  <w:style w:type="paragraph" w:styleId="BalloonText">
    <w:name w:val="Balloon Text"/>
    <w:basedOn w:val="Normal"/>
    <w:link w:val="BalloonTextChar"/>
    <w:uiPriority w:val="99"/>
    <w:semiHidden/>
    <w:unhideWhenUsed/>
    <w:rsid w:val="00744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4D8A"/>
    <w:rPr>
      <w:rFonts w:ascii="Tahoma" w:hAnsi="Tahoma" w:cs="Tahoma"/>
      <w:sz w:val="16"/>
      <w:szCs w:val="16"/>
    </w:rPr>
  </w:style>
  <w:style w:type="paragraph" w:styleId="ListParagraph">
    <w:name w:val="List Paragraph"/>
    <w:basedOn w:val="Normal"/>
    <w:uiPriority w:val="34"/>
    <w:qFormat/>
    <w:rsid w:val="00EF4CEF"/>
    <w:pPr>
      <w:ind w:left="720"/>
      <w:contextualSpacing/>
    </w:pPr>
  </w:style>
  <w:style w:type="character" w:styleId="Hyperlink">
    <w:name w:val="Hyperlink"/>
    <w:basedOn w:val="DefaultParagraphFont"/>
    <w:uiPriority w:val="99"/>
    <w:unhideWhenUsed/>
    <w:rsid w:val="00F1113C"/>
    <w:rPr>
      <w:color w:val="0000FF" w:themeColor="hyperlink"/>
      <w:u w:val="single"/>
    </w:rPr>
  </w:style>
  <w:style w:type="paragraph" w:styleId="Header">
    <w:name w:val="header"/>
    <w:basedOn w:val="Normal"/>
    <w:link w:val="HeaderChar"/>
    <w:uiPriority w:val="99"/>
    <w:unhideWhenUsed/>
    <w:rsid w:val="005E03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10"/>
  </w:style>
  <w:style w:type="paragraph" w:styleId="Footer">
    <w:name w:val="footer"/>
    <w:basedOn w:val="Normal"/>
    <w:link w:val="FooterChar"/>
    <w:uiPriority w:val="99"/>
    <w:unhideWhenUsed/>
    <w:rsid w:val="005E03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10"/>
  </w:style>
  <w:style w:type="character" w:customStyle="1" w:styleId="Heading2Char">
    <w:name w:val="Heading 2 Char"/>
    <w:basedOn w:val="DefaultParagraphFont"/>
    <w:link w:val="Heading2"/>
    <w:uiPriority w:val="9"/>
    <w:rsid w:val="007C2AAA"/>
    <w:rPr>
      <w:rFonts w:ascii="Times New Roman" w:hAnsi="Times New Roman" w:cs="Times New Roman"/>
      <w:b/>
      <w:sz w:val="32"/>
      <w:szCs w:val="32"/>
    </w:rPr>
  </w:style>
  <w:style w:type="character" w:customStyle="1" w:styleId="Heading3Char">
    <w:name w:val="Heading 3 Char"/>
    <w:basedOn w:val="DefaultParagraphFont"/>
    <w:link w:val="Heading3"/>
    <w:uiPriority w:val="9"/>
    <w:rsid w:val="0054671A"/>
    <w:rPr>
      <w:rFonts w:ascii="Times New Roman" w:hAnsi="Times New Roman" w:cs="Times New Roman"/>
      <w:b/>
      <w:sz w:val="28"/>
      <w:szCs w:val="28"/>
      <w:u w:val="single"/>
    </w:rPr>
  </w:style>
  <w:style w:type="paragraph" w:styleId="TOC1">
    <w:name w:val="toc 1"/>
    <w:basedOn w:val="Normal"/>
    <w:next w:val="Normal"/>
    <w:autoRedefine/>
    <w:uiPriority w:val="39"/>
    <w:unhideWhenUsed/>
    <w:rsid w:val="005C4959"/>
    <w:pPr>
      <w:tabs>
        <w:tab w:val="right" w:leader="dot" w:pos="9350"/>
      </w:tabs>
      <w:spacing w:before="120" w:after="0"/>
    </w:pPr>
    <w:rPr>
      <w:rFonts w:cs="Times New Roman"/>
      <w:b/>
      <w:bCs/>
      <w:iCs/>
      <w:noProof/>
      <w:szCs w:val="24"/>
    </w:rPr>
  </w:style>
  <w:style w:type="paragraph" w:styleId="TOC2">
    <w:name w:val="toc 2"/>
    <w:basedOn w:val="Normal"/>
    <w:next w:val="Normal"/>
    <w:autoRedefine/>
    <w:uiPriority w:val="39"/>
    <w:unhideWhenUsed/>
    <w:rsid w:val="009F4DA7"/>
    <w:pPr>
      <w:tabs>
        <w:tab w:val="right" w:leader="dot" w:pos="9350"/>
      </w:tabs>
      <w:spacing w:after="0" w:line="240" w:lineRule="auto"/>
      <w:ind w:left="180"/>
    </w:pPr>
    <w:rPr>
      <w:rFonts w:cs="Times New Roman"/>
      <w:bCs/>
      <w:noProof/>
      <w:szCs w:val="24"/>
    </w:rPr>
  </w:style>
  <w:style w:type="paragraph" w:styleId="TOC3">
    <w:name w:val="toc 3"/>
    <w:basedOn w:val="Normal"/>
    <w:next w:val="Normal"/>
    <w:autoRedefine/>
    <w:uiPriority w:val="39"/>
    <w:unhideWhenUsed/>
    <w:rsid w:val="00C311C8"/>
    <w:pPr>
      <w:tabs>
        <w:tab w:val="right" w:leader="dot" w:pos="9350"/>
      </w:tabs>
      <w:spacing w:after="0" w:line="240" w:lineRule="auto"/>
      <w:ind w:left="360"/>
    </w:pPr>
    <w:rPr>
      <w:rFonts w:asciiTheme="minorHAnsi" w:hAnsiTheme="minorHAnsi" w:cstheme="minorHAnsi"/>
      <w:sz w:val="20"/>
      <w:szCs w:val="20"/>
    </w:rPr>
  </w:style>
  <w:style w:type="character" w:customStyle="1" w:styleId="Heading4Char">
    <w:name w:val="Heading 4 Char"/>
    <w:basedOn w:val="DefaultParagraphFont"/>
    <w:link w:val="Heading4"/>
    <w:uiPriority w:val="9"/>
    <w:rsid w:val="00C33274"/>
    <w:rPr>
      <w:rFonts w:asciiTheme="majorHAnsi" w:eastAsiaTheme="majorEastAsia" w:hAnsiTheme="majorHAnsi" w:cstheme="majorBidi"/>
      <w:b/>
      <w:bCs/>
      <w:i/>
      <w:iCs/>
      <w:color w:val="4F81BD" w:themeColor="accent1"/>
      <w:sz w:val="24"/>
    </w:rPr>
  </w:style>
  <w:style w:type="character" w:customStyle="1" w:styleId="Heading5Char">
    <w:name w:val="Heading 5 Char"/>
    <w:basedOn w:val="DefaultParagraphFont"/>
    <w:link w:val="Heading5"/>
    <w:uiPriority w:val="9"/>
    <w:semiHidden/>
    <w:rsid w:val="00C33274"/>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C33274"/>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C33274"/>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C3327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33274"/>
    <w:rPr>
      <w:rFonts w:asciiTheme="majorHAnsi" w:eastAsiaTheme="majorEastAsia" w:hAnsiTheme="majorHAnsi" w:cstheme="majorBidi"/>
      <w:i/>
      <w:iCs/>
      <w:color w:val="404040" w:themeColor="text1" w:themeTint="BF"/>
      <w:sz w:val="20"/>
      <w:szCs w:val="20"/>
    </w:rPr>
  </w:style>
  <w:style w:type="paragraph" w:styleId="TOC4">
    <w:name w:val="toc 4"/>
    <w:basedOn w:val="Normal"/>
    <w:next w:val="Normal"/>
    <w:autoRedefine/>
    <w:uiPriority w:val="39"/>
    <w:unhideWhenUsed/>
    <w:rsid w:val="003609C2"/>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3609C2"/>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3609C2"/>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3609C2"/>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3609C2"/>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3609C2"/>
    <w:pPr>
      <w:spacing w:after="0"/>
      <w:ind w:left="1920"/>
    </w:pPr>
    <w:rPr>
      <w:rFonts w:asciiTheme="minorHAnsi" w:hAnsiTheme="minorHAnsi" w:cstheme="minorHAnsi"/>
      <w:sz w:val="20"/>
      <w:szCs w:val="20"/>
    </w:rPr>
  </w:style>
  <w:style w:type="paragraph" w:styleId="FootnoteText">
    <w:name w:val="footnote text"/>
    <w:basedOn w:val="Normal"/>
    <w:link w:val="FootnoteTextChar"/>
    <w:uiPriority w:val="99"/>
    <w:semiHidden/>
    <w:unhideWhenUsed/>
    <w:rsid w:val="00BB0C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0C4B"/>
    <w:rPr>
      <w:rFonts w:ascii="Times New Roman" w:hAnsi="Times New Roman"/>
      <w:sz w:val="20"/>
      <w:szCs w:val="20"/>
    </w:rPr>
  </w:style>
  <w:style w:type="character" w:styleId="FootnoteReference">
    <w:name w:val="footnote reference"/>
    <w:basedOn w:val="DefaultParagraphFont"/>
    <w:uiPriority w:val="99"/>
    <w:semiHidden/>
    <w:unhideWhenUsed/>
    <w:rsid w:val="00BB0C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48143-DD00-40CF-8462-F2AEBD41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10171</Words>
  <Characters>57980</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grclerk.archives</dc:creator>
  <cp:keywords/>
  <dc:description/>
  <cp:lastModifiedBy>archives, laptop</cp:lastModifiedBy>
  <cp:revision>4</cp:revision>
  <cp:lastPrinted>2016-10-27T20:44:00Z</cp:lastPrinted>
  <dcterms:created xsi:type="dcterms:W3CDTF">2020-05-12T18:18:00Z</dcterms:created>
  <dcterms:modified xsi:type="dcterms:W3CDTF">2020-05-12T20:42:00Z</dcterms:modified>
</cp:coreProperties>
</file>